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10"/>
      </w:tblGrid>
      <w:tr w:rsidR="00D365ED" w:rsidRPr="006452FF">
        <w:tblPrEx>
          <w:tblCellMar>
            <w:top w:w="0" w:type="dxa"/>
            <w:bottom w:w="0" w:type="dxa"/>
          </w:tblCellMar>
        </w:tblPrEx>
        <w:tc>
          <w:tcPr>
            <w:tcW w:w="8910" w:type="dxa"/>
            <w:shd w:val="clear" w:color="auto" w:fill="FFF2D1"/>
          </w:tcPr>
          <w:p w:rsidR="00D365ED" w:rsidRDefault="00187646">
            <w:pPr>
              <w:pStyle w:val="BodyText"/>
              <w:spacing w:before="0" w:after="0"/>
              <w:rPr>
                <w:rFonts w:ascii="Times New Roman" w:hAnsi="Times New Roman"/>
                <w:sz w:val="24"/>
              </w:rPr>
            </w:pPr>
          </w:p>
          <w:p w:rsidR="00D365ED" w:rsidRDefault="00187646">
            <w:pPr>
              <w:pStyle w:val="BodyText"/>
              <w:spacing w:before="0" w:after="0"/>
              <w:rPr>
                <w:rFonts w:ascii="Times New Roman" w:hAnsi="Times New Roman"/>
                <w:color w:val="FF0000"/>
                <w:sz w:val="24"/>
              </w:rPr>
            </w:pPr>
          </w:p>
          <w:p w:rsidR="00D365ED" w:rsidRDefault="00187646">
            <w:pPr>
              <w:jc w:val="center"/>
              <w:rPr>
                <w:color w:val="FF0000"/>
              </w:rPr>
            </w:pPr>
          </w:p>
          <w:p w:rsidR="00D365ED" w:rsidRDefault="00187646">
            <w:pPr>
              <w:jc w:val="center"/>
              <w:rPr>
                <w:color w:val="FF0000"/>
              </w:rPr>
            </w:pPr>
          </w:p>
          <w:p w:rsidR="00D365ED" w:rsidRDefault="00187646">
            <w:pPr>
              <w:jc w:val="center"/>
              <w:rPr>
                <w:color w:val="FF0000"/>
              </w:rPr>
            </w:pPr>
          </w:p>
          <w:p w:rsidR="00D365ED" w:rsidRPr="00801BCB" w:rsidRDefault="00187646" w:rsidP="00D365ED">
            <w:pPr>
              <w:pStyle w:val="planchest"/>
              <w:rPr>
                <w:lang w:bidi="ar-SA"/>
              </w:rPr>
            </w:pPr>
            <w:r w:rsidRPr="00801BCB">
              <w:t>“ L’esprit du monde et l’esprit des sciences</w:t>
            </w:r>
            <w:r w:rsidRPr="00801BCB">
              <w:br/>
              <w:t xml:space="preserve">dans l’histoire et son étude : Hegel, </w:t>
            </w:r>
            <w:r w:rsidRPr="00801BCB">
              <w:rPr>
                <w:i/>
              </w:rPr>
              <w:t>Introduction</w:t>
            </w:r>
            <w:r w:rsidRPr="00801BCB">
              <w:rPr>
                <w:i/>
              </w:rPr>
              <w:br/>
              <w:t>à la ph</w:t>
            </w:r>
            <w:r w:rsidRPr="00801BCB">
              <w:rPr>
                <w:i/>
              </w:rPr>
              <w:t>i</w:t>
            </w:r>
            <w:r w:rsidRPr="00801BCB">
              <w:rPr>
                <w:i/>
              </w:rPr>
              <w:t>l</w:t>
            </w:r>
            <w:r w:rsidRPr="00801BCB">
              <w:rPr>
                <w:i/>
              </w:rPr>
              <w:t>o</w:t>
            </w:r>
            <w:r w:rsidRPr="00801BCB">
              <w:rPr>
                <w:i/>
              </w:rPr>
              <w:t>sophie de l’histoire</w:t>
            </w:r>
            <w:r w:rsidRPr="00801BCB">
              <w:t>.”</w:t>
            </w:r>
          </w:p>
          <w:p w:rsidR="00D365ED" w:rsidRDefault="00187646">
            <w:pPr>
              <w:ind w:firstLine="20"/>
              <w:jc w:val="center"/>
              <w:rPr>
                <w:b/>
                <w:color w:val="993300"/>
                <w:sz w:val="36"/>
              </w:rPr>
            </w:pPr>
          </w:p>
          <w:p w:rsidR="00D365ED" w:rsidRPr="00DF35C2" w:rsidRDefault="00187646">
            <w:pPr>
              <w:ind w:firstLine="20"/>
              <w:jc w:val="center"/>
              <w:rPr>
                <w:sz w:val="24"/>
              </w:rPr>
            </w:pPr>
          </w:p>
          <w:p w:rsidR="00D365ED" w:rsidRPr="00FE1FBB" w:rsidRDefault="00187646" w:rsidP="00D365ED">
            <w:pPr>
              <w:shd w:val="clear" w:color="auto" w:fill="FFF2D1"/>
              <w:autoSpaceDE w:val="0"/>
              <w:autoSpaceDN w:val="0"/>
              <w:adjustRightInd w:val="0"/>
              <w:jc w:val="center"/>
              <w:rPr>
                <w:bCs/>
                <w:sz w:val="24"/>
                <w:szCs w:val="24"/>
              </w:rPr>
            </w:pPr>
            <w:r w:rsidRPr="00D435E5">
              <w:rPr>
                <w:sz w:val="24"/>
              </w:rPr>
              <w:t xml:space="preserve">Extrait de: </w:t>
            </w:r>
            <w:r w:rsidRPr="00A03A41">
              <w:rPr>
                <w:bCs/>
                <w:sz w:val="24"/>
                <w:szCs w:val="24"/>
              </w:rPr>
              <w:t xml:space="preserve">G.W.F. Hegel, </w:t>
            </w:r>
            <w:r w:rsidRPr="00D365ED">
              <w:rPr>
                <w:bCs/>
                <w:i/>
                <w:iCs/>
                <w:sz w:val="24"/>
                <w:szCs w:val="24"/>
              </w:rPr>
              <w:t xml:space="preserve">Introduction à la </w:t>
            </w:r>
            <w:r w:rsidRPr="00D365ED">
              <w:rPr>
                <w:i/>
                <w:sz w:val="24"/>
                <w:shd w:val="clear" w:color="auto" w:fill="FFF2D1"/>
              </w:rPr>
              <w:t>philosophie de l’histoire</w:t>
            </w:r>
            <w:r w:rsidRPr="00D365ED">
              <w:rPr>
                <w:sz w:val="24"/>
                <w:shd w:val="clear" w:color="auto" w:fill="FFF2D1"/>
              </w:rPr>
              <w:t>,</w:t>
            </w:r>
            <w:r w:rsidRPr="00D365ED">
              <w:rPr>
                <w:sz w:val="24"/>
                <w:shd w:val="clear" w:color="auto" w:fill="FFF2D1"/>
              </w:rPr>
              <w:br/>
              <w:t>(La raison dans l’histoire, Paris, Plon – 10/18,</w:t>
            </w:r>
            <w:r w:rsidRPr="00D365ED">
              <w:rPr>
                <w:sz w:val="24"/>
                <w:shd w:val="clear" w:color="auto" w:fill="FFF2D1"/>
              </w:rPr>
              <w:t xml:space="preserve"> 1965,</w:t>
            </w:r>
            <w:r w:rsidRPr="00D365ED">
              <w:rPr>
                <w:sz w:val="24"/>
                <w:shd w:val="clear" w:color="auto" w:fill="FFF2D1"/>
              </w:rPr>
              <w:br/>
              <w:t>traduct</w:t>
            </w:r>
            <w:r w:rsidRPr="00D365ED">
              <w:rPr>
                <w:bCs/>
                <w:sz w:val="24"/>
                <w:szCs w:val="24"/>
                <w:shd w:val="clear" w:color="auto" w:fill="FFF2D1"/>
              </w:rPr>
              <w:t>io</w:t>
            </w:r>
            <w:r w:rsidRPr="00A03A41">
              <w:rPr>
                <w:bCs/>
                <w:sz w:val="24"/>
                <w:szCs w:val="24"/>
              </w:rPr>
              <w:t>n Kostas Papaioannou</w:t>
            </w:r>
            <w:r>
              <w:rPr>
                <w:bCs/>
                <w:sz w:val="24"/>
                <w:szCs w:val="24"/>
              </w:rPr>
              <w:t>, pp. 5-56)</w:t>
            </w:r>
            <w:r w:rsidRPr="00A03A41">
              <w:rPr>
                <w:bCs/>
                <w:sz w:val="24"/>
                <w:szCs w:val="24"/>
              </w:rPr>
              <w:t>.</w:t>
            </w:r>
          </w:p>
          <w:p w:rsidR="00D365ED" w:rsidRDefault="00187646">
            <w:pPr>
              <w:ind w:firstLine="0"/>
              <w:jc w:val="center"/>
            </w:pPr>
          </w:p>
          <w:p w:rsidR="00D365ED" w:rsidRDefault="00187646">
            <w:pPr>
              <w:ind w:firstLine="0"/>
              <w:jc w:val="center"/>
            </w:pPr>
          </w:p>
          <w:p w:rsidR="00D365ED" w:rsidRDefault="00187646">
            <w:pPr>
              <w:ind w:firstLine="0"/>
              <w:jc w:val="center"/>
            </w:pPr>
          </w:p>
          <w:p w:rsidR="00D365ED" w:rsidRPr="006452FF" w:rsidRDefault="00187646">
            <w:pPr>
              <w:ind w:firstLine="0"/>
              <w:rPr>
                <w:sz w:val="20"/>
                <w:lang w:val="en-GB"/>
              </w:rPr>
            </w:pPr>
          </w:p>
          <w:p w:rsidR="00D365ED" w:rsidRPr="006452FF" w:rsidRDefault="00187646">
            <w:pPr>
              <w:ind w:firstLine="0"/>
              <w:rPr>
                <w:sz w:val="20"/>
                <w:lang w:val="en-GB"/>
              </w:rPr>
            </w:pPr>
          </w:p>
          <w:p w:rsidR="00D365ED" w:rsidRPr="006452FF" w:rsidRDefault="00187646">
            <w:pPr>
              <w:ind w:firstLine="0"/>
              <w:rPr>
                <w:lang w:val="en-GB"/>
              </w:rPr>
            </w:pPr>
          </w:p>
        </w:tc>
      </w:tr>
    </w:tbl>
    <w:p w:rsidR="00D365ED" w:rsidRDefault="00187646" w:rsidP="00E24874">
      <w:pPr>
        <w:ind w:left="20"/>
        <w:rPr>
          <w:sz w:val="22"/>
        </w:rPr>
      </w:pPr>
      <w:r w:rsidRPr="006452FF">
        <w:rPr>
          <w:lang w:val="en-GB"/>
        </w:rPr>
        <w:br w:type="page"/>
      </w:r>
      <w:r w:rsidR="00E24874">
        <w:rPr>
          <w:sz w:val="22"/>
        </w:rPr>
        <w:lastRenderedPageBreak/>
        <w:t xml:space="preserve"> </w:t>
      </w:r>
    </w:p>
    <w:p w:rsidR="00D365ED" w:rsidRDefault="00187646">
      <w:pPr>
        <w:ind w:left="20" w:right="1800" w:hanging="20"/>
        <w:rPr>
          <w:sz w:val="22"/>
        </w:rPr>
      </w:pPr>
    </w:p>
    <w:p w:rsidR="00D365ED" w:rsidRDefault="00187646">
      <w:pPr>
        <w:ind w:left="20" w:right="1800" w:hanging="20"/>
        <w:rPr>
          <w:sz w:val="22"/>
        </w:rPr>
      </w:pPr>
    </w:p>
    <w:p w:rsidR="00D365ED" w:rsidRPr="00D435E5" w:rsidRDefault="00187646" w:rsidP="00D365ED">
      <w:pPr>
        <w:ind w:left="14" w:hanging="14"/>
        <w:rPr>
          <w:sz w:val="24"/>
        </w:rPr>
      </w:pPr>
      <w:r w:rsidRPr="00D435E5">
        <w:rPr>
          <w:sz w:val="24"/>
        </w:rPr>
        <w:t>Textes de méthodologie en sciences sociales choisis et présentés par Bernard Dantier</w:t>
      </w:r>
      <w:r>
        <w:rPr>
          <w:sz w:val="24"/>
        </w:rPr>
        <w:t>:</w:t>
      </w:r>
    </w:p>
    <w:p w:rsidR="00D365ED" w:rsidRDefault="00187646">
      <w:pPr>
        <w:ind w:left="20" w:right="1800" w:hanging="20"/>
        <w:rPr>
          <w:sz w:val="22"/>
        </w:rPr>
      </w:pPr>
    </w:p>
    <w:p w:rsidR="00D365ED" w:rsidRPr="00D365ED" w:rsidRDefault="00187646" w:rsidP="00D365ED">
      <w:pPr>
        <w:ind w:firstLine="0"/>
        <w:jc w:val="left"/>
        <w:rPr>
          <w:b/>
        </w:rPr>
      </w:pPr>
      <w:r w:rsidRPr="00D365ED">
        <w:rPr>
          <w:b/>
        </w:rPr>
        <w:t xml:space="preserve">“L’esprit du monde et l’esprit des sciences dans l’histoire et son étude : Hegel, </w:t>
      </w:r>
      <w:r w:rsidRPr="00D365ED">
        <w:rPr>
          <w:b/>
          <w:i/>
        </w:rPr>
        <w:t>Introdu</w:t>
      </w:r>
      <w:r w:rsidRPr="00D365ED">
        <w:rPr>
          <w:b/>
          <w:i/>
        </w:rPr>
        <w:t>ction à la ph</w:t>
      </w:r>
      <w:r w:rsidRPr="00D365ED">
        <w:rPr>
          <w:b/>
          <w:i/>
        </w:rPr>
        <w:t>i</w:t>
      </w:r>
      <w:r w:rsidRPr="00D365ED">
        <w:rPr>
          <w:b/>
          <w:i/>
        </w:rPr>
        <w:t>losophie de l’histoire</w:t>
      </w:r>
      <w:r w:rsidRPr="00D365ED">
        <w:rPr>
          <w:b/>
        </w:rPr>
        <w:t>.”</w:t>
      </w:r>
    </w:p>
    <w:p w:rsidR="00D365ED" w:rsidRDefault="00187646">
      <w:pPr>
        <w:ind w:firstLine="0"/>
        <w:rPr>
          <w:color w:val="FF0000"/>
          <w:sz w:val="36"/>
        </w:rPr>
      </w:pPr>
    </w:p>
    <w:p w:rsidR="00D365ED" w:rsidRPr="00D435E5" w:rsidRDefault="00187646">
      <w:pPr>
        <w:ind w:firstLine="0"/>
        <w:rPr>
          <w:sz w:val="24"/>
        </w:rPr>
      </w:pPr>
      <w:r w:rsidRPr="00D435E5">
        <w:rPr>
          <w:sz w:val="24"/>
        </w:rPr>
        <w:t>Extrait de</w:t>
      </w:r>
      <w:r>
        <w:rPr>
          <w:sz w:val="24"/>
        </w:rPr>
        <w:t>:</w:t>
      </w:r>
      <w:r w:rsidRPr="00D435E5">
        <w:rPr>
          <w:sz w:val="24"/>
        </w:rPr>
        <w:t xml:space="preserve"> </w:t>
      </w:r>
    </w:p>
    <w:p w:rsidR="00D365ED" w:rsidRPr="00D435E5" w:rsidRDefault="00187646">
      <w:pPr>
        <w:ind w:firstLine="0"/>
        <w:rPr>
          <w:sz w:val="24"/>
        </w:rPr>
      </w:pPr>
    </w:p>
    <w:p w:rsidR="00D365ED" w:rsidRPr="00A03A41" w:rsidRDefault="00187646" w:rsidP="00D365ED">
      <w:pPr>
        <w:shd w:val="clear" w:color="auto" w:fill="FFFFFF"/>
        <w:autoSpaceDE w:val="0"/>
        <w:autoSpaceDN w:val="0"/>
        <w:adjustRightInd w:val="0"/>
        <w:rPr>
          <w:bCs/>
          <w:sz w:val="24"/>
          <w:szCs w:val="24"/>
        </w:rPr>
      </w:pPr>
      <w:r w:rsidRPr="00A03A41">
        <w:rPr>
          <w:bCs/>
          <w:sz w:val="24"/>
          <w:szCs w:val="24"/>
        </w:rPr>
        <w:t xml:space="preserve">G.W.F. Hegel, </w:t>
      </w:r>
      <w:r w:rsidRPr="00A03A41">
        <w:rPr>
          <w:bCs/>
          <w:i/>
          <w:iCs/>
          <w:sz w:val="24"/>
          <w:szCs w:val="24"/>
        </w:rPr>
        <w:t>Introduction à la philosophie de l’histoire</w:t>
      </w:r>
      <w:r>
        <w:rPr>
          <w:bCs/>
          <w:sz w:val="24"/>
          <w:szCs w:val="24"/>
        </w:rPr>
        <w:t xml:space="preserve"> – </w:t>
      </w:r>
      <w:r w:rsidRPr="00E87A5E">
        <w:rPr>
          <w:bCs/>
          <w:i/>
          <w:sz w:val="24"/>
          <w:szCs w:val="24"/>
        </w:rPr>
        <w:t>La raison dans l’histoire</w:t>
      </w:r>
      <w:r>
        <w:rPr>
          <w:bCs/>
          <w:sz w:val="24"/>
          <w:szCs w:val="24"/>
        </w:rPr>
        <w:t xml:space="preserve">, </w:t>
      </w:r>
      <w:r w:rsidRPr="00A03A41">
        <w:rPr>
          <w:bCs/>
          <w:sz w:val="24"/>
          <w:szCs w:val="24"/>
        </w:rPr>
        <w:t>Paris, Plon – 10/18, 1965, traduction Kostas Papaioannou</w:t>
      </w:r>
      <w:r>
        <w:rPr>
          <w:bCs/>
          <w:sz w:val="24"/>
          <w:szCs w:val="24"/>
        </w:rPr>
        <w:t>, pp. 5-56</w:t>
      </w:r>
      <w:r w:rsidRPr="00A03A41">
        <w:rPr>
          <w:bCs/>
          <w:sz w:val="24"/>
          <w:szCs w:val="24"/>
        </w:rPr>
        <w:t>.</w:t>
      </w:r>
    </w:p>
    <w:p w:rsidR="00D365ED" w:rsidRPr="00DF35C2" w:rsidRDefault="00187646">
      <w:pPr>
        <w:ind w:firstLine="0"/>
        <w:rPr>
          <w:sz w:val="24"/>
        </w:rPr>
      </w:pPr>
    </w:p>
    <w:p w:rsidR="00D365ED" w:rsidRPr="00D435E5" w:rsidRDefault="00187646">
      <w:pPr>
        <w:ind w:right="1800"/>
        <w:rPr>
          <w:sz w:val="24"/>
        </w:rPr>
      </w:pPr>
    </w:p>
    <w:p w:rsidR="00D365ED" w:rsidRDefault="00187646">
      <w:r>
        <w:br w:type="page"/>
      </w:r>
    </w:p>
    <w:p w:rsidR="00D365ED" w:rsidRDefault="00187646"/>
    <w:p w:rsidR="00D365ED" w:rsidRDefault="00187646"/>
    <w:p w:rsidR="00D365ED" w:rsidRDefault="00187646"/>
    <w:p w:rsidR="00D365ED" w:rsidRDefault="00187646"/>
    <w:p w:rsidR="00D365ED" w:rsidRPr="00D57EF3" w:rsidRDefault="00187646" w:rsidP="00D365ED">
      <w:pPr>
        <w:pStyle w:val="planchest"/>
      </w:pPr>
      <w:r w:rsidRPr="00D57EF3">
        <w:t xml:space="preserve">“ L’esprit du monde et l’esprit des sciences dans l’histoire et son étude : Hegel, </w:t>
      </w:r>
      <w:r w:rsidRPr="00D57EF3">
        <w:rPr>
          <w:i/>
        </w:rPr>
        <w:t>Introduction à la ph</w:t>
      </w:r>
      <w:r w:rsidRPr="00D57EF3">
        <w:rPr>
          <w:i/>
        </w:rPr>
        <w:t>i</w:t>
      </w:r>
      <w:r w:rsidRPr="00D57EF3">
        <w:rPr>
          <w:i/>
        </w:rPr>
        <w:t>losophie de l’histoire</w:t>
      </w:r>
      <w:r w:rsidRPr="00D57EF3">
        <w:t>.”</w:t>
      </w:r>
    </w:p>
    <w:p w:rsidR="00D365ED" w:rsidRDefault="00187646">
      <w:pPr>
        <w:ind w:firstLine="0"/>
      </w:pPr>
    </w:p>
    <w:p w:rsidR="00D365ED" w:rsidRDefault="00187646">
      <w:pPr>
        <w:ind w:firstLine="0"/>
        <w:jc w:val="center"/>
      </w:pPr>
      <w:r>
        <w:t>Ext</w:t>
      </w:r>
      <w:r>
        <w:t>rait de:</w:t>
      </w:r>
    </w:p>
    <w:p w:rsidR="00D365ED" w:rsidRDefault="00187646">
      <w:pPr>
        <w:ind w:firstLine="0"/>
        <w:jc w:val="center"/>
      </w:pPr>
    </w:p>
    <w:p w:rsidR="00D365ED" w:rsidRPr="00A03A41" w:rsidRDefault="00187646" w:rsidP="00D365ED">
      <w:pPr>
        <w:shd w:val="clear" w:color="auto" w:fill="FFFFFF"/>
        <w:autoSpaceDE w:val="0"/>
        <w:autoSpaceDN w:val="0"/>
        <w:adjustRightInd w:val="0"/>
        <w:rPr>
          <w:bCs/>
          <w:sz w:val="24"/>
          <w:szCs w:val="24"/>
        </w:rPr>
      </w:pPr>
      <w:r w:rsidRPr="00A03A41">
        <w:rPr>
          <w:bCs/>
          <w:sz w:val="24"/>
          <w:szCs w:val="24"/>
        </w:rPr>
        <w:t xml:space="preserve">G.W.F. Hegel, </w:t>
      </w:r>
      <w:r w:rsidRPr="00A03A41">
        <w:rPr>
          <w:bCs/>
          <w:i/>
          <w:iCs/>
          <w:sz w:val="24"/>
          <w:szCs w:val="24"/>
        </w:rPr>
        <w:t>Introduction à la philosophie de l’histoire</w:t>
      </w:r>
      <w:r>
        <w:rPr>
          <w:bCs/>
          <w:sz w:val="24"/>
          <w:szCs w:val="24"/>
        </w:rPr>
        <w:t xml:space="preserve"> – </w:t>
      </w:r>
      <w:r w:rsidRPr="00E87A5E">
        <w:rPr>
          <w:bCs/>
          <w:i/>
          <w:sz w:val="24"/>
          <w:szCs w:val="24"/>
        </w:rPr>
        <w:t>La raison dans l’histoire,</w:t>
      </w:r>
      <w:r>
        <w:rPr>
          <w:bCs/>
          <w:sz w:val="24"/>
          <w:szCs w:val="24"/>
        </w:rPr>
        <w:t xml:space="preserve"> </w:t>
      </w:r>
      <w:r w:rsidRPr="00A03A41">
        <w:rPr>
          <w:bCs/>
          <w:sz w:val="24"/>
          <w:szCs w:val="24"/>
        </w:rPr>
        <w:t>Paris, Plon – 10/18, 1965, traduction Kostas Papaioannou</w:t>
      </w:r>
      <w:r>
        <w:rPr>
          <w:bCs/>
          <w:sz w:val="24"/>
          <w:szCs w:val="24"/>
        </w:rPr>
        <w:t>, pp</w:t>
      </w:r>
      <w:r w:rsidRPr="00A03A41">
        <w:rPr>
          <w:bCs/>
          <w:sz w:val="24"/>
          <w:szCs w:val="24"/>
        </w:rPr>
        <w:t>.</w:t>
      </w:r>
      <w:r>
        <w:rPr>
          <w:bCs/>
          <w:sz w:val="24"/>
          <w:szCs w:val="24"/>
        </w:rPr>
        <w:t xml:space="preserve"> 5-56.</w:t>
      </w:r>
    </w:p>
    <w:p w:rsidR="00D365ED" w:rsidRPr="00583740" w:rsidRDefault="00187646" w:rsidP="00D365ED">
      <w:pPr>
        <w:rPr>
          <w:sz w:val="24"/>
          <w:szCs w:val="24"/>
        </w:rPr>
      </w:pPr>
    </w:p>
    <w:p w:rsidR="00D365ED" w:rsidRDefault="00187646"/>
    <w:p w:rsidR="00D365ED" w:rsidRDefault="00187646"/>
    <w:p w:rsidR="00D365ED" w:rsidRDefault="00187646"/>
    <w:p w:rsidR="00D365ED" w:rsidRDefault="00187646"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Default="00E24874" w:rsidP="00E24874">
      <w:pPr>
        <w:ind w:firstLine="0"/>
      </w:pPr>
    </w:p>
    <w:p w:rsidR="00E24874" w:rsidRPr="00E24874" w:rsidRDefault="00E24874" w:rsidP="00E24874">
      <w:pPr>
        <w:ind w:firstLine="0"/>
      </w:pPr>
    </w:p>
    <w:p w:rsidR="00D365ED" w:rsidRDefault="00187646">
      <w:pPr>
        <w:spacing w:line="280" w:lineRule="exact"/>
        <w:rPr>
          <w:snapToGrid w:val="0"/>
          <w:lang w:eastAsia="fr-FR"/>
        </w:rPr>
      </w:pPr>
    </w:p>
    <w:p w:rsidR="00D365ED" w:rsidRPr="00F66997" w:rsidRDefault="00187646" w:rsidP="00D365ED">
      <w:pPr>
        <w:pStyle w:val="Heading2"/>
        <w:jc w:val="center"/>
        <w:rPr>
          <w:sz w:val="28"/>
          <w:szCs w:val="28"/>
        </w:rPr>
      </w:pPr>
      <w:r w:rsidRPr="00F66997">
        <w:rPr>
          <w:sz w:val="28"/>
          <w:szCs w:val="28"/>
        </w:rPr>
        <w:t>G.W.F. Hegel</w:t>
      </w:r>
      <w:r>
        <w:rPr>
          <w:sz w:val="28"/>
          <w:szCs w:val="28"/>
        </w:rPr>
        <w:t>:</w:t>
      </w:r>
    </w:p>
    <w:p w:rsidR="00D365ED" w:rsidRDefault="00187646">
      <w:pPr>
        <w:pStyle w:val="Heading2"/>
        <w:rPr>
          <w:sz w:val="24"/>
        </w:rPr>
      </w:pPr>
    </w:p>
    <w:p w:rsidR="00D365ED" w:rsidRDefault="00187646">
      <w:pPr>
        <w:pStyle w:val="Heading2"/>
        <w:rPr>
          <w:sz w:val="24"/>
        </w:rPr>
      </w:pPr>
      <w:r>
        <w:rPr>
          <w:sz w:val="24"/>
        </w:rPr>
        <w:t xml:space="preserve">extrait de </w:t>
      </w:r>
    </w:p>
    <w:p w:rsidR="00D365ED" w:rsidRDefault="00187646">
      <w:pPr>
        <w:widowControl w:val="0"/>
        <w:ind w:firstLine="709"/>
        <w:rPr>
          <w:snapToGrid w:val="0"/>
          <w:lang w:eastAsia="fr-FR"/>
        </w:rPr>
      </w:pPr>
    </w:p>
    <w:p w:rsidR="00D365ED" w:rsidRPr="00F66997" w:rsidRDefault="00187646" w:rsidP="00D365ED">
      <w:pPr>
        <w:shd w:val="clear" w:color="auto" w:fill="FFFFFF"/>
        <w:autoSpaceDE w:val="0"/>
        <w:autoSpaceDN w:val="0"/>
        <w:adjustRightInd w:val="0"/>
        <w:rPr>
          <w:b/>
          <w:bCs/>
          <w:szCs w:val="28"/>
        </w:rPr>
      </w:pPr>
      <w:r w:rsidRPr="00F66997">
        <w:rPr>
          <w:b/>
          <w:bCs/>
          <w:szCs w:val="28"/>
        </w:rPr>
        <w:t xml:space="preserve">G.W.F. Hegel, </w:t>
      </w:r>
      <w:r w:rsidRPr="00F66997">
        <w:rPr>
          <w:b/>
          <w:bCs/>
          <w:i/>
          <w:iCs/>
          <w:szCs w:val="28"/>
        </w:rPr>
        <w:t>Introduction à la philosophie de l’histoire</w:t>
      </w:r>
      <w:r>
        <w:rPr>
          <w:b/>
          <w:bCs/>
          <w:szCs w:val="28"/>
        </w:rPr>
        <w:t xml:space="preserve"> – </w:t>
      </w:r>
      <w:r w:rsidRPr="00E87A5E">
        <w:rPr>
          <w:b/>
          <w:bCs/>
          <w:i/>
          <w:szCs w:val="28"/>
        </w:rPr>
        <w:t>La raison dans l’histoire</w:t>
      </w:r>
      <w:r>
        <w:rPr>
          <w:b/>
          <w:bCs/>
          <w:szCs w:val="28"/>
        </w:rPr>
        <w:t xml:space="preserve">, </w:t>
      </w:r>
      <w:r w:rsidRPr="00F66997">
        <w:rPr>
          <w:b/>
          <w:bCs/>
          <w:szCs w:val="28"/>
        </w:rPr>
        <w:t>Paris, Plon – 10/18, 1965, traduction Ko</w:t>
      </w:r>
      <w:r w:rsidRPr="00F66997">
        <w:rPr>
          <w:b/>
          <w:bCs/>
          <w:szCs w:val="28"/>
        </w:rPr>
        <w:t>s</w:t>
      </w:r>
      <w:r w:rsidRPr="00F66997">
        <w:rPr>
          <w:b/>
          <w:bCs/>
          <w:szCs w:val="28"/>
        </w:rPr>
        <w:t>tas Papaioannou,</w:t>
      </w:r>
      <w:r>
        <w:rPr>
          <w:b/>
          <w:bCs/>
          <w:szCs w:val="28"/>
        </w:rPr>
        <w:t xml:space="preserve"> </w:t>
      </w:r>
      <w:r w:rsidRPr="00F66997">
        <w:rPr>
          <w:b/>
          <w:bCs/>
          <w:szCs w:val="28"/>
        </w:rPr>
        <w:t>pp. 5-56</w:t>
      </w:r>
    </w:p>
    <w:p w:rsidR="00D365ED" w:rsidRDefault="00187646">
      <w:pPr>
        <w:spacing w:line="280" w:lineRule="exact"/>
        <w:rPr>
          <w:snapToGrid w:val="0"/>
          <w:lang w:eastAsia="fr-FR"/>
        </w:rPr>
      </w:pPr>
    </w:p>
    <w:p w:rsidR="00D365ED" w:rsidRDefault="00187646">
      <w:pPr>
        <w:spacing w:line="280" w:lineRule="exact"/>
        <w:rPr>
          <w:snapToGrid w:val="0"/>
          <w:lang w:eastAsia="fr-FR"/>
        </w:rPr>
      </w:pPr>
    </w:p>
    <w:p w:rsidR="00D365ED" w:rsidRDefault="00187646">
      <w:pPr>
        <w:spacing w:line="280" w:lineRule="exact"/>
        <w:rPr>
          <w:snapToGrid w:val="0"/>
          <w:lang w:eastAsia="fr-FR"/>
        </w:rPr>
      </w:pPr>
    </w:p>
    <w:p w:rsidR="00E24874" w:rsidRDefault="00E24874">
      <w:pPr>
        <w:spacing w:line="280" w:lineRule="exact"/>
        <w:rPr>
          <w:snapToGrid w:val="0"/>
          <w:lang w:eastAsia="fr-FR"/>
        </w:rPr>
      </w:pPr>
    </w:p>
    <w:p w:rsidR="00D365ED" w:rsidRPr="00F66997" w:rsidRDefault="00187646" w:rsidP="00D365ED">
      <w:pPr>
        <w:rPr>
          <w:i/>
          <w:iCs/>
          <w:color w:val="000000"/>
          <w:szCs w:val="28"/>
        </w:rPr>
      </w:pPr>
      <w:r>
        <w:rPr>
          <w:szCs w:val="28"/>
        </w:rPr>
        <w:t xml:space="preserve">(…) </w:t>
      </w:r>
      <w:r w:rsidRPr="0046465E">
        <w:rPr>
          <w:szCs w:val="28"/>
        </w:rPr>
        <w:t>Je d</w:t>
      </w:r>
      <w:r w:rsidRPr="0046465E">
        <w:rPr>
          <w:szCs w:val="28"/>
        </w:rPr>
        <w:t>istingue trois manières d'écrire l'histoire</w:t>
      </w:r>
      <w:r>
        <w:rPr>
          <w:szCs w:val="28"/>
        </w:rPr>
        <w:t>:</w:t>
      </w:r>
      <w:r w:rsidRPr="0046465E">
        <w:rPr>
          <w:szCs w:val="28"/>
        </w:rPr>
        <w:t xml:space="preserve"> a) l'histoire originale</w:t>
      </w:r>
      <w:r>
        <w:rPr>
          <w:szCs w:val="28"/>
        </w:rPr>
        <w:t>;</w:t>
      </w:r>
      <w:r w:rsidRPr="0046465E">
        <w:rPr>
          <w:szCs w:val="28"/>
        </w:rPr>
        <w:t xml:space="preserve"> b) l'histoire r</w:t>
      </w:r>
      <w:r w:rsidRPr="0046465E">
        <w:rPr>
          <w:szCs w:val="28"/>
        </w:rPr>
        <w:t>é</w:t>
      </w:r>
      <w:r w:rsidRPr="0046465E">
        <w:rPr>
          <w:szCs w:val="28"/>
        </w:rPr>
        <w:t>fléchie</w:t>
      </w:r>
      <w:r>
        <w:rPr>
          <w:szCs w:val="28"/>
        </w:rPr>
        <w:t>;</w:t>
      </w:r>
      <w:r w:rsidRPr="0046465E">
        <w:rPr>
          <w:szCs w:val="28"/>
        </w:rPr>
        <w:t xml:space="preserve"> </w:t>
      </w:r>
      <w:r w:rsidRPr="0046465E">
        <w:rPr>
          <w:i/>
          <w:iCs/>
          <w:szCs w:val="28"/>
        </w:rPr>
        <w:t xml:space="preserve">c) </w:t>
      </w:r>
      <w:r w:rsidRPr="0046465E">
        <w:rPr>
          <w:szCs w:val="28"/>
        </w:rPr>
        <w:t>l'histoire philosophique.</w:t>
      </w:r>
    </w:p>
    <w:p w:rsidR="00D365ED" w:rsidRPr="0046465E" w:rsidRDefault="00187646" w:rsidP="00D365ED">
      <w:pPr>
        <w:shd w:val="clear" w:color="auto" w:fill="FFFFFF"/>
        <w:autoSpaceDE w:val="0"/>
        <w:autoSpaceDN w:val="0"/>
        <w:adjustRightInd w:val="0"/>
        <w:rPr>
          <w:szCs w:val="28"/>
        </w:rPr>
      </w:pPr>
    </w:p>
    <w:p w:rsidR="00D365ED" w:rsidRDefault="00187646" w:rsidP="00D365ED">
      <w:pPr>
        <w:shd w:val="clear" w:color="auto" w:fill="FFFFFF"/>
        <w:autoSpaceDE w:val="0"/>
        <w:autoSpaceDN w:val="0"/>
        <w:adjustRightInd w:val="0"/>
        <w:ind w:firstLine="708"/>
        <w:rPr>
          <w:szCs w:val="28"/>
        </w:rPr>
      </w:pPr>
      <w:r w:rsidRPr="0046465E">
        <w:rPr>
          <w:i/>
          <w:iCs/>
          <w:szCs w:val="28"/>
        </w:rPr>
        <w:t xml:space="preserve">a) </w:t>
      </w:r>
      <w:r w:rsidRPr="0046465E">
        <w:rPr>
          <w:szCs w:val="28"/>
        </w:rPr>
        <w:t>En ce qui concerne l'histoire originale, on peut en donner une image précise en c</w:t>
      </w:r>
      <w:r w:rsidRPr="0046465E">
        <w:rPr>
          <w:szCs w:val="28"/>
        </w:rPr>
        <w:t>i</w:t>
      </w:r>
      <w:r w:rsidRPr="0046465E">
        <w:rPr>
          <w:szCs w:val="28"/>
        </w:rPr>
        <w:t>tant quelques noms</w:t>
      </w:r>
      <w:r>
        <w:rPr>
          <w:szCs w:val="28"/>
        </w:rPr>
        <w:t>:</w:t>
      </w:r>
      <w:r w:rsidRPr="0046465E">
        <w:rPr>
          <w:szCs w:val="28"/>
        </w:rPr>
        <w:t xml:space="preserve"> Hérodote, Thucydide, etc. </w:t>
      </w:r>
      <w:r w:rsidRPr="0046465E">
        <w:rPr>
          <w:szCs w:val="28"/>
        </w:rPr>
        <w:t>Il s'agit d'historiens qui ont surtout décrit les actions, les év</w:t>
      </w:r>
      <w:r w:rsidRPr="0046465E">
        <w:rPr>
          <w:szCs w:val="28"/>
        </w:rPr>
        <w:t>é</w:t>
      </w:r>
      <w:r w:rsidRPr="0046465E">
        <w:rPr>
          <w:szCs w:val="28"/>
        </w:rPr>
        <w:t>nements et les situations qu'ils ont vécus, qui ont été personnell</w:t>
      </w:r>
      <w:r w:rsidRPr="0046465E">
        <w:rPr>
          <w:szCs w:val="28"/>
        </w:rPr>
        <w:t>e</w:t>
      </w:r>
      <w:r w:rsidRPr="0046465E">
        <w:rPr>
          <w:szCs w:val="28"/>
        </w:rPr>
        <w:t>ment attentifs à leur esprit, qui ont fait passer dans le royaume de la représentation spirituelle ce qui était événement e</w:t>
      </w:r>
      <w:r w:rsidRPr="0046465E">
        <w:rPr>
          <w:szCs w:val="28"/>
        </w:rPr>
        <w:t>xtérieur et fait brut, et qui ont transformé ce qui a simplement été en quelque ch</w:t>
      </w:r>
      <w:r w:rsidRPr="0046465E">
        <w:rPr>
          <w:szCs w:val="28"/>
        </w:rPr>
        <w:t>o</w:t>
      </w:r>
      <w:r w:rsidRPr="0046465E">
        <w:rPr>
          <w:szCs w:val="28"/>
        </w:rPr>
        <w:t>se de spirituel, en une représentation du sens interne et externe. C'est de la même manière que procède le poète qui donne à la m</w:t>
      </w:r>
      <w:r w:rsidRPr="0046465E">
        <w:rPr>
          <w:szCs w:val="28"/>
        </w:rPr>
        <w:t>a</w:t>
      </w:r>
      <w:r w:rsidRPr="0046465E">
        <w:rPr>
          <w:szCs w:val="28"/>
        </w:rPr>
        <w:t>tière de ses impressions la forme de la rep</w:t>
      </w:r>
      <w:r w:rsidRPr="0046465E">
        <w:rPr>
          <w:szCs w:val="28"/>
        </w:rPr>
        <w:t>résentation sensible. Dans l'œuvre de ces histo</w:t>
      </w:r>
      <w:r w:rsidRPr="0046465E">
        <w:rPr>
          <w:szCs w:val="28"/>
        </w:rPr>
        <w:softHyphen/>
        <w:t>riens, on trouve, il est vrai, comme un ingrédient, des ra</w:t>
      </w:r>
      <w:r w:rsidRPr="0046465E">
        <w:rPr>
          <w:szCs w:val="28"/>
        </w:rPr>
        <w:t>p</w:t>
      </w:r>
      <w:r w:rsidRPr="0046465E">
        <w:rPr>
          <w:szCs w:val="28"/>
        </w:rPr>
        <w:t>ports et des récits faits par d'autres, mais seul</w:t>
      </w:r>
      <w:r w:rsidRPr="0046465E">
        <w:rPr>
          <w:szCs w:val="28"/>
        </w:rPr>
        <w:t>e</w:t>
      </w:r>
      <w:r w:rsidRPr="0046465E">
        <w:rPr>
          <w:szCs w:val="28"/>
        </w:rPr>
        <w:t xml:space="preserve">ment à l'état de matière première contingente et subordonnée. Le poète lui aussi est tributaire de </w:t>
      </w:r>
      <w:r w:rsidRPr="0046465E">
        <w:rPr>
          <w:szCs w:val="28"/>
        </w:rPr>
        <w:t>sa culture, de sa langue et des connaissances qu'il a reçues — mais son œuvre lui appartient en propre. De même l'historien compose en un tout ce qui appartient au passé, ce qui s'est éparpillé dans le souvenir subjectif et conti</w:t>
      </w:r>
      <w:r w:rsidRPr="0046465E">
        <w:rPr>
          <w:szCs w:val="28"/>
        </w:rPr>
        <w:t>n</w:t>
      </w:r>
      <w:r w:rsidRPr="0046465E">
        <w:rPr>
          <w:szCs w:val="28"/>
        </w:rPr>
        <w:t>gent et ne se maintient qu</w:t>
      </w:r>
      <w:r w:rsidRPr="0046465E">
        <w:rPr>
          <w:szCs w:val="28"/>
        </w:rPr>
        <w:t>e dans la fluidité de la mémoire</w:t>
      </w:r>
      <w:r>
        <w:rPr>
          <w:szCs w:val="28"/>
        </w:rPr>
        <w:t>;</w:t>
      </w:r>
      <w:r w:rsidRPr="0046465E">
        <w:rPr>
          <w:szCs w:val="28"/>
        </w:rPr>
        <w:t xml:space="preserve"> il le d</w:t>
      </w:r>
      <w:r w:rsidRPr="0046465E">
        <w:rPr>
          <w:szCs w:val="28"/>
        </w:rPr>
        <w:t>é</w:t>
      </w:r>
      <w:r w:rsidRPr="0046465E">
        <w:rPr>
          <w:szCs w:val="28"/>
        </w:rPr>
        <w:t>pose dans le temple de Mnémosyne et lui confère une durée i</w:t>
      </w:r>
      <w:r w:rsidRPr="0046465E">
        <w:rPr>
          <w:szCs w:val="28"/>
        </w:rPr>
        <w:t>m</w:t>
      </w:r>
      <w:r w:rsidRPr="0046465E">
        <w:rPr>
          <w:szCs w:val="28"/>
        </w:rPr>
        <w:t>mortelle. De tels historiens transplantent les faits du passé sur un sol meilleur et supérieur au monde de la caducité dans lequel ceux-ci se sont passés,</w:t>
      </w:r>
      <w:r w:rsidRPr="0046465E">
        <w:rPr>
          <w:szCs w:val="28"/>
        </w:rPr>
        <w:t xml:space="preserve"> et les élèvent dans le royaume des esprits immo</w:t>
      </w:r>
      <w:r w:rsidRPr="0046465E">
        <w:rPr>
          <w:szCs w:val="28"/>
        </w:rPr>
        <w:t>r</w:t>
      </w:r>
      <w:r w:rsidRPr="0046465E">
        <w:rPr>
          <w:szCs w:val="28"/>
        </w:rPr>
        <w:t>tels où, comme aux Champs-Élysées des Anciens, les héros a</w:t>
      </w:r>
      <w:r w:rsidRPr="0046465E">
        <w:rPr>
          <w:szCs w:val="28"/>
        </w:rPr>
        <w:t>c</w:t>
      </w:r>
      <w:r w:rsidRPr="0046465E">
        <w:rPr>
          <w:szCs w:val="28"/>
        </w:rPr>
        <w:t>complissent éternellement ce qu'ils ont fait une seule fois dans leur vie.</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lastRenderedPageBreak/>
        <w:t>De cette histoire originale j'exclus les mythes, les traditions, les cha</w:t>
      </w:r>
      <w:r w:rsidRPr="0046465E">
        <w:rPr>
          <w:szCs w:val="28"/>
        </w:rPr>
        <w:t>nts populaires et les poèmes en général, car ce sont des m</w:t>
      </w:r>
      <w:r w:rsidRPr="0046465E">
        <w:rPr>
          <w:szCs w:val="28"/>
        </w:rPr>
        <w:t>o</w:t>
      </w:r>
      <w:r w:rsidRPr="0046465E">
        <w:rPr>
          <w:szCs w:val="28"/>
        </w:rPr>
        <w:t>des confus [de commémoration], propres aux peuples dont la con</w:t>
      </w:r>
      <w:r w:rsidRPr="0046465E">
        <w:rPr>
          <w:szCs w:val="28"/>
        </w:rPr>
        <w:t>s</w:t>
      </w:r>
      <w:r w:rsidRPr="0046465E">
        <w:rPr>
          <w:szCs w:val="28"/>
        </w:rPr>
        <w:t>cience demeure confuse. Je reviendrai plus tard sur la question de savoir quels sont les rapports qui existent entre un peuple et sa c</w:t>
      </w:r>
      <w:r w:rsidRPr="0046465E">
        <w:rPr>
          <w:szCs w:val="28"/>
        </w:rPr>
        <w:t>onscience de l'histoire. Les peuples à conscience confuse non plus que leur histoire confuse ne peuvent devenir l'objet de l'histoire philosophique, laquelle a pour but de connaître l'Idée dans l'hi</w:t>
      </w:r>
      <w:r w:rsidRPr="0046465E">
        <w:rPr>
          <w:szCs w:val="28"/>
        </w:rPr>
        <w:t>s</w:t>
      </w:r>
      <w:r w:rsidRPr="0046465E">
        <w:rPr>
          <w:szCs w:val="28"/>
        </w:rPr>
        <w:t>to</w:t>
      </w:r>
      <w:r w:rsidRPr="0046465E">
        <w:rPr>
          <w:szCs w:val="28"/>
        </w:rPr>
        <w:t>i</w:t>
      </w:r>
      <w:r w:rsidRPr="0046465E">
        <w:rPr>
          <w:szCs w:val="28"/>
        </w:rPr>
        <w:t>re, de saisir l'esprit des pe</w:t>
      </w:r>
      <w:r w:rsidRPr="0046465E">
        <w:rPr>
          <w:szCs w:val="28"/>
        </w:rPr>
        <w:t>u</w:t>
      </w:r>
      <w:r w:rsidRPr="0046465E">
        <w:rPr>
          <w:szCs w:val="28"/>
        </w:rPr>
        <w:t>ples qui ont pris consci</w:t>
      </w:r>
      <w:r w:rsidRPr="0046465E">
        <w:rPr>
          <w:szCs w:val="28"/>
        </w:rPr>
        <w:t>ence de leur principe et savent ce qu'ils sont et ce qu'ils font.</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 xml:space="preserve">Nous verrons plus tard quel est le rapport entre l'histoire </w:t>
      </w:r>
      <w:r w:rsidRPr="0046465E">
        <w:rPr>
          <w:i/>
          <w:iCs/>
          <w:szCs w:val="28"/>
        </w:rPr>
        <w:t xml:space="preserve">(historia) </w:t>
      </w:r>
      <w:r w:rsidRPr="0046465E">
        <w:rPr>
          <w:szCs w:val="28"/>
        </w:rPr>
        <w:t xml:space="preserve">et la chronique </w:t>
      </w:r>
      <w:r w:rsidRPr="0046465E">
        <w:rPr>
          <w:i/>
          <w:iCs/>
          <w:szCs w:val="28"/>
        </w:rPr>
        <w:t xml:space="preserve">(res gestae). </w:t>
      </w:r>
      <w:r w:rsidRPr="0046465E">
        <w:rPr>
          <w:szCs w:val="28"/>
        </w:rPr>
        <w:t>La véritable histoire obje</w:t>
      </w:r>
      <w:r w:rsidRPr="0046465E">
        <w:rPr>
          <w:szCs w:val="28"/>
        </w:rPr>
        <w:t>c</w:t>
      </w:r>
      <w:r w:rsidRPr="0046465E">
        <w:rPr>
          <w:szCs w:val="28"/>
        </w:rPr>
        <w:t>t</w:t>
      </w:r>
      <w:r w:rsidRPr="0046465E">
        <w:rPr>
          <w:szCs w:val="28"/>
        </w:rPr>
        <w:t>i</w:t>
      </w:r>
      <w:r w:rsidRPr="0046465E">
        <w:rPr>
          <w:szCs w:val="28"/>
        </w:rPr>
        <w:t>ve d'un peuple commence lorsqu'elle devient aussi une histo</w:t>
      </w:r>
      <w:r w:rsidRPr="0046465E">
        <w:rPr>
          <w:szCs w:val="28"/>
        </w:rPr>
        <w:t xml:space="preserve">ire écrite </w:t>
      </w:r>
      <w:r w:rsidRPr="0046465E">
        <w:rPr>
          <w:i/>
          <w:iCs/>
          <w:szCs w:val="28"/>
        </w:rPr>
        <w:t xml:space="preserve">(Historié). </w:t>
      </w:r>
      <w:r w:rsidRPr="0046465E">
        <w:rPr>
          <w:szCs w:val="28"/>
        </w:rPr>
        <w:t>Une civilisation (par exemple celle trois fois mi</w:t>
      </w:r>
      <w:r w:rsidRPr="0046465E">
        <w:rPr>
          <w:szCs w:val="28"/>
        </w:rPr>
        <w:t>l</w:t>
      </w:r>
      <w:r w:rsidRPr="0046465E">
        <w:rPr>
          <w:szCs w:val="28"/>
        </w:rPr>
        <w:t>lénaire de l'Inde) qui n'est pas parvenue à écrire sa propre histoire est également incapable d'évolution culturelle.</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Ces historiens originaux transforment donc les événements, les a</w:t>
      </w:r>
      <w:r w:rsidRPr="0046465E">
        <w:rPr>
          <w:szCs w:val="28"/>
        </w:rPr>
        <w:t>ctes et les situations de l'actualité en une œuvre de représent</w:t>
      </w:r>
      <w:r w:rsidRPr="0046465E">
        <w:rPr>
          <w:szCs w:val="28"/>
        </w:rPr>
        <w:t>a</w:t>
      </w:r>
      <w:r w:rsidRPr="0046465E">
        <w:rPr>
          <w:szCs w:val="28"/>
        </w:rPr>
        <w:t>tion destinée à la représentation. Il en résulte que</w:t>
      </w:r>
      <w:r>
        <w:rPr>
          <w:szCs w:val="28"/>
        </w:rPr>
        <w:t>:</w:t>
      </w:r>
      <w:r w:rsidRPr="0046465E">
        <w:rPr>
          <w:szCs w:val="28"/>
        </w:rPr>
        <w:t xml:space="preserve"> </w:t>
      </w:r>
      <w:r w:rsidRPr="0046465E">
        <w:rPr>
          <w:i/>
          <w:iCs/>
          <w:szCs w:val="28"/>
        </w:rPr>
        <w:t xml:space="preserve">a) </w:t>
      </w:r>
      <w:r w:rsidRPr="0046465E">
        <w:rPr>
          <w:szCs w:val="28"/>
        </w:rPr>
        <w:t>le contenu de ces histoires est nécessairement limité</w:t>
      </w:r>
      <w:r>
        <w:rPr>
          <w:szCs w:val="28"/>
        </w:rPr>
        <w:t>:</w:t>
      </w:r>
      <w:r w:rsidRPr="0046465E">
        <w:rPr>
          <w:szCs w:val="28"/>
        </w:rPr>
        <w:t xml:space="preserve"> leur matière essentielle est ce qui est vivant dans la propre expérience de l'hi</w:t>
      </w:r>
      <w:r w:rsidRPr="0046465E">
        <w:rPr>
          <w:szCs w:val="28"/>
        </w:rPr>
        <w:t>storien et dans les intérêts actuels des hommes, ce qui est vivant et actuel dans leur milieu.</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L'auteur décrit ce à quoi il a plus ou moins participé, tout au moins ce qu'il a vécu</w:t>
      </w:r>
      <w:r>
        <w:rPr>
          <w:szCs w:val="28"/>
        </w:rPr>
        <w:t>:</w:t>
      </w:r>
      <w:r w:rsidRPr="0046465E">
        <w:rPr>
          <w:szCs w:val="28"/>
        </w:rPr>
        <w:t xml:space="preserve"> des époques peu éten</w:t>
      </w:r>
      <w:r w:rsidRPr="0046465E">
        <w:rPr>
          <w:szCs w:val="28"/>
        </w:rPr>
        <w:softHyphen/>
        <w:t>dues, des figures ind</w:t>
      </w:r>
      <w:r w:rsidRPr="0046465E">
        <w:rPr>
          <w:szCs w:val="28"/>
        </w:rPr>
        <w:t>i</w:t>
      </w:r>
      <w:r w:rsidRPr="0046465E">
        <w:rPr>
          <w:szCs w:val="28"/>
        </w:rPr>
        <w:t>viduelles d'hommes et des fait</w:t>
      </w:r>
      <w:r w:rsidRPr="0046465E">
        <w:rPr>
          <w:szCs w:val="28"/>
        </w:rPr>
        <w:t>s. Ce qu'il élabore est sa propre e</w:t>
      </w:r>
      <w:r w:rsidRPr="0046465E">
        <w:rPr>
          <w:szCs w:val="28"/>
        </w:rPr>
        <w:t>x</w:t>
      </w:r>
      <w:r w:rsidRPr="0046465E">
        <w:rPr>
          <w:szCs w:val="28"/>
        </w:rPr>
        <w:t>périence vécue et c'est avec des traits isolés, non réfléchis, qu'il compose son tableau pour offrir à la postérité une image aussi pr</w:t>
      </w:r>
      <w:r w:rsidRPr="0046465E">
        <w:rPr>
          <w:szCs w:val="28"/>
        </w:rPr>
        <w:t>é</w:t>
      </w:r>
      <w:r w:rsidRPr="0046465E">
        <w:rPr>
          <w:szCs w:val="28"/>
        </w:rPr>
        <w:t>cise que celle qu'il avait lui-même devant les yeux ou celle que lui offraient les ré</w:t>
      </w:r>
      <w:r w:rsidRPr="0046465E">
        <w:rPr>
          <w:szCs w:val="28"/>
        </w:rPr>
        <w:t>cits également intuitifs des autres.</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rPr>
          <w:szCs w:val="28"/>
        </w:rPr>
      </w:pPr>
      <w:r w:rsidRPr="0046465E">
        <w:rPr>
          <w:i/>
          <w:iCs/>
          <w:szCs w:val="28"/>
        </w:rPr>
        <w:t xml:space="preserve">b) </w:t>
      </w:r>
      <w:r w:rsidRPr="0046465E">
        <w:rPr>
          <w:szCs w:val="28"/>
        </w:rPr>
        <w:t>Un autre trait caractéristique de ces histoires, c'est l'unité d'esprit, la communauté de culture qui existe entre l'écrivain et les actions qu'il raconte, les événements dont il fait sou œuvre.</w:t>
      </w:r>
    </w:p>
    <w:p w:rsidR="00D365ED" w:rsidRPr="0046465E" w:rsidRDefault="00187646" w:rsidP="00D365ED">
      <w:pPr>
        <w:rPr>
          <w:szCs w:val="28"/>
        </w:rPr>
      </w:pPr>
    </w:p>
    <w:p w:rsidR="00D365ED" w:rsidRDefault="00187646" w:rsidP="00D365ED">
      <w:pPr>
        <w:shd w:val="clear" w:color="auto" w:fill="FFFFFF"/>
        <w:autoSpaceDE w:val="0"/>
        <w:autoSpaceDN w:val="0"/>
        <w:adjustRightInd w:val="0"/>
        <w:rPr>
          <w:szCs w:val="28"/>
        </w:rPr>
      </w:pPr>
      <w:r w:rsidRPr="0046465E">
        <w:rPr>
          <w:szCs w:val="28"/>
        </w:rPr>
        <w:lastRenderedPageBreak/>
        <w:t xml:space="preserve">Il est dispensé de </w:t>
      </w:r>
      <w:r w:rsidRPr="0046465E">
        <w:rPr>
          <w:szCs w:val="28"/>
        </w:rPr>
        <w:t>la réflexion car il vit dans l'esprit même de l'événement et n'a pas besoin de le transcender comme il arrive dans toute compréhension réflexive. Cette comm</w:t>
      </w:r>
      <w:r w:rsidRPr="0046465E">
        <w:rPr>
          <w:szCs w:val="28"/>
        </w:rPr>
        <w:t>u</w:t>
      </w:r>
      <w:r w:rsidRPr="0046465E">
        <w:rPr>
          <w:szCs w:val="28"/>
        </w:rPr>
        <w:t xml:space="preserve">nauté d'esprit existe même lorsque la société est plus fortement divisée en classes </w:t>
      </w:r>
      <w:r w:rsidRPr="0046465E">
        <w:rPr>
          <w:i/>
          <w:iCs/>
          <w:szCs w:val="28"/>
        </w:rPr>
        <w:t xml:space="preserve">(Stand) </w:t>
      </w:r>
      <w:r w:rsidRPr="0046465E">
        <w:rPr>
          <w:szCs w:val="28"/>
        </w:rPr>
        <w:t xml:space="preserve">et que </w:t>
      </w:r>
      <w:r w:rsidRPr="0046465E">
        <w:rPr>
          <w:szCs w:val="28"/>
        </w:rPr>
        <w:t xml:space="preserve">la culture et les maximes morales dépendent de la classe à laquelle appartient l'individu; dans ce cas l'historien doit appartenir à la classe des hommes d'État et des chefs d'armée dont les buts, les intentions et les actes ont façonné le monde politique </w:t>
      </w:r>
      <w:r w:rsidRPr="0046465E">
        <w:rPr>
          <w:szCs w:val="28"/>
        </w:rPr>
        <w:t>qu'il décrit. Dans la mesure où l'esprit de ce monde politique est formé et élaboré, (le chef politique ou militaire qui en devient l'hi</w:t>
      </w:r>
      <w:r w:rsidRPr="0046465E">
        <w:rPr>
          <w:szCs w:val="28"/>
        </w:rPr>
        <w:t>s</w:t>
      </w:r>
      <w:r w:rsidRPr="0046465E">
        <w:rPr>
          <w:szCs w:val="28"/>
        </w:rPr>
        <w:t xml:space="preserve">torien) est lui aussi conscient de soi. Un aspect essentiel de sa vie et de son action a été précisément la </w:t>
      </w:r>
      <w:r w:rsidRPr="0046465E">
        <w:rPr>
          <w:i/>
          <w:iCs/>
          <w:szCs w:val="28"/>
        </w:rPr>
        <w:t xml:space="preserve">conscience </w:t>
      </w:r>
      <w:r w:rsidRPr="0046465E">
        <w:rPr>
          <w:szCs w:val="28"/>
        </w:rPr>
        <w:t>qu'il a eue de ses buts et de ses intérêts ainsi que de ses pri</w:t>
      </w:r>
      <w:r w:rsidRPr="0046465E">
        <w:rPr>
          <w:szCs w:val="28"/>
        </w:rPr>
        <w:t>n</w:t>
      </w:r>
      <w:r w:rsidRPr="0046465E">
        <w:rPr>
          <w:szCs w:val="28"/>
        </w:rPr>
        <w:t>cipes</w:t>
      </w:r>
      <w:r>
        <w:rPr>
          <w:szCs w:val="28"/>
        </w:rPr>
        <w:t>;</w:t>
      </w:r>
      <w:r w:rsidRPr="0046465E">
        <w:rPr>
          <w:szCs w:val="28"/>
        </w:rPr>
        <w:t xml:space="preserve"> un aspect de son action, la manière dont il s'est </w:t>
      </w:r>
      <w:r w:rsidRPr="0046465E">
        <w:rPr>
          <w:i/>
          <w:iCs/>
          <w:szCs w:val="28"/>
        </w:rPr>
        <w:t xml:space="preserve">expliqué </w:t>
      </w:r>
      <w:r w:rsidRPr="0046465E">
        <w:rPr>
          <w:szCs w:val="28"/>
        </w:rPr>
        <w:t xml:space="preserve">devant les autres pour </w:t>
      </w:r>
      <w:r w:rsidRPr="0046465E">
        <w:rPr>
          <w:i/>
          <w:iCs/>
          <w:szCs w:val="28"/>
        </w:rPr>
        <w:t>i</w:t>
      </w:r>
      <w:r w:rsidRPr="0046465E">
        <w:rPr>
          <w:i/>
          <w:iCs/>
          <w:szCs w:val="28"/>
        </w:rPr>
        <w:t>n</w:t>
      </w:r>
      <w:r w:rsidRPr="0046465E">
        <w:rPr>
          <w:i/>
          <w:iCs/>
          <w:szCs w:val="28"/>
        </w:rPr>
        <w:t>flue</w:t>
      </w:r>
      <w:r w:rsidRPr="0046465E">
        <w:rPr>
          <w:i/>
          <w:iCs/>
          <w:szCs w:val="28"/>
        </w:rPr>
        <w:t>n</w:t>
      </w:r>
      <w:r w:rsidRPr="0046465E">
        <w:rPr>
          <w:i/>
          <w:iCs/>
          <w:szCs w:val="28"/>
        </w:rPr>
        <w:t xml:space="preserve">cer </w:t>
      </w:r>
      <w:r w:rsidRPr="0046465E">
        <w:rPr>
          <w:szCs w:val="28"/>
        </w:rPr>
        <w:t>leur jugement et mettre en mouvement leur volonté.</w:t>
      </w:r>
    </w:p>
    <w:p w:rsidR="00D365ED" w:rsidRPr="0046465E" w:rsidRDefault="00187646" w:rsidP="00D365ED">
      <w:pPr>
        <w:shd w:val="clear" w:color="auto" w:fill="FFFFFF"/>
        <w:autoSpaceDE w:val="0"/>
        <w:autoSpaceDN w:val="0"/>
        <w:adjustRightInd w:val="0"/>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 xml:space="preserve">En ce sens, les discours sont des </w:t>
      </w:r>
      <w:r w:rsidRPr="0046465E">
        <w:rPr>
          <w:i/>
          <w:iCs/>
          <w:szCs w:val="28"/>
        </w:rPr>
        <w:t xml:space="preserve">actes </w:t>
      </w:r>
      <w:r w:rsidRPr="0046465E">
        <w:rPr>
          <w:szCs w:val="28"/>
        </w:rPr>
        <w:t xml:space="preserve">et même des actes </w:t>
      </w:r>
      <w:r w:rsidRPr="0046465E">
        <w:rPr>
          <w:i/>
          <w:iCs/>
          <w:szCs w:val="28"/>
        </w:rPr>
        <w:t xml:space="preserve">tout à fait essentiels et très efficaces. </w:t>
      </w:r>
      <w:r w:rsidRPr="0046465E">
        <w:rPr>
          <w:szCs w:val="28"/>
        </w:rPr>
        <w:t>Certes, on entend souvent des</w:t>
      </w:r>
      <w:r>
        <w:rPr>
          <w:szCs w:val="28"/>
        </w:rPr>
        <w:t xml:space="preserve"> hommes se justifier en disant</w:t>
      </w:r>
      <w:r w:rsidRPr="0046465E">
        <w:rPr>
          <w:szCs w:val="28"/>
        </w:rPr>
        <w:t xml:space="preserve"> « Ce n'étaient que des paroles ». Si cela est vrai, s'il ne s'agit que de mots, leur innocence est établie</w:t>
      </w:r>
      <w:r>
        <w:rPr>
          <w:szCs w:val="28"/>
        </w:rPr>
        <w:t>;</w:t>
      </w:r>
      <w:r w:rsidRPr="0046465E">
        <w:rPr>
          <w:szCs w:val="28"/>
        </w:rPr>
        <w:t xml:space="preserve"> en effet, de tels discours n</w:t>
      </w:r>
      <w:r w:rsidRPr="0046465E">
        <w:rPr>
          <w:szCs w:val="28"/>
        </w:rPr>
        <w:t xml:space="preserve">e sont que de purs </w:t>
      </w:r>
      <w:r w:rsidRPr="0046465E">
        <w:rPr>
          <w:i/>
          <w:iCs/>
          <w:szCs w:val="28"/>
        </w:rPr>
        <w:t xml:space="preserve">bavardages </w:t>
      </w:r>
      <w:r w:rsidRPr="0046465E">
        <w:rPr>
          <w:szCs w:val="28"/>
        </w:rPr>
        <w:t>et le b</w:t>
      </w:r>
      <w:r w:rsidRPr="0046465E">
        <w:rPr>
          <w:szCs w:val="28"/>
        </w:rPr>
        <w:t>a</w:t>
      </w:r>
      <w:r w:rsidRPr="0046465E">
        <w:rPr>
          <w:szCs w:val="28"/>
        </w:rPr>
        <w:t xml:space="preserve">vardage jouit du privilège de l'innocence. Mais les discours entre peuples ou bien ceux qui s'adressent à des peuples et des princes sont des </w:t>
      </w:r>
      <w:r w:rsidRPr="0046465E">
        <w:rPr>
          <w:i/>
          <w:iCs/>
          <w:szCs w:val="28"/>
        </w:rPr>
        <w:t xml:space="preserve">actes </w:t>
      </w:r>
      <w:r w:rsidRPr="0046465E">
        <w:rPr>
          <w:szCs w:val="28"/>
        </w:rPr>
        <w:t xml:space="preserve">et en tant que tels ils constituent un objet essentiel de l'histoire, </w:t>
      </w:r>
      <w:r w:rsidRPr="0046465E">
        <w:rPr>
          <w:szCs w:val="28"/>
        </w:rPr>
        <w:t>en particulier de l'histoire antique.</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 xml:space="preserve">Ce qui compte, ce ne sont pas les réflexions </w:t>
      </w:r>
      <w:r w:rsidRPr="0046465E">
        <w:rPr>
          <w:i/>
          <w:iCs/>
          <w:szCs w:val="28"/>
        </w:rPr>
        <w:t xml:space="preserve">personnelles </w:t>
      </w:r>
      <w:r w:rsidRPr="0046465E">
        <w:rPr>
          <w:szCs w:val="28"/>
        </w:rPr>
        <w:t>par lesquelles l'auteur i</w:t>
      </w:r>
      <w:r w:rsidRPr="0046465E">
        <w:rPr>
          <w:szCs w:val="28"/>
        </w:rPr>
        <w:t>n</w:t>
      </w:r>
      <w:r w:rsidRPr="0046465E">
        <w:rPr>
          <w:szCs w:val="28"/>
        </w:rPr>
        <w:t xml:space="preserve">terprète et présente </w:t>
      </w:r>
      <w:r w:rsidRPr="0046465E">
        <w:rPr>
          <w:i/>
          <w:iCs/>
          <w:szCs w:val="28"/>
        </w:rPr>
        <w:t>cette conscience</w:t>
      </w:r>
      <w:r>
        <w:rPr>
          <w:i/>
          <w:iCs/>
          <w:szCs w:val="28"/>
        </w:rPr>
        <w:t>;</w:t>
      </w:r>
      <w:r w:rsidRPr="0046465E">
        <w:rPr>
          <w:szCs w:val="28"/>
        </w:rPr>
        <w:t xml:space="preserve"> il doit plutôt </w:t>
      </w:r>
      <w:r w:rsidRPr="0046465E">
        <w:rPr>
          <w:i/>
          <w:iCs/>
          <w:szCs w:val="28"/>
        </w:rPr>
        <w:t xml:space="preserve">laisser les individus et les peuples dire eux-mêmes </w:t>
      </w:r>
      <w:r w:rsidRPr="0046465E">
        <w:rPr>
          <w:szCs w:val="28"/>
        </w:rPr>
        <w:t>ce qu'ils veulent, ce qu'il</w:t>
      </w:r>
      <w:r w:rsidRPr="0046465E">
        <w:rPr>
          <w:szCs w:val="28"/>
        </w:rPr>
        <w:t>s croient vouloir. Il ne s'agit pas pour lui de donner une interprétation personnelle de leurs motivations et de leurs se</w:t>
      </w:r>
      <w:r w:rsidRPr="0046465E">
        <w:rPr>
          <w:szCs w:val="28"/>
        </w:rPr>
        <w:t>n</w:t>
      </w:r>
      <w:r w:rsidRPr="0046465E">
        <w:rPr>
          <w:szCs w:val="28"/>
        </w:rPr>
        <w:t>timents ou de les traduire dans le langage de sa propre conscience. Les mots qu'il met dans leur bouche ne sont pas des mots étrangers</w:t>
      </w:r>
      <w:r w:rsidRPr="0046465E">
        <w:rPr>
          <w:szCs w:val="28"/>
        </w:rPr>
        <w:t xml:space="preserve"> qu'il aurait fabriqués. Ces discours, c'est peut-être lui qui les a él</w:t>
      </w:r>
      <w:r w:rsidRPr="0046465E">
        <w:rPr>
          <w:szCs w:val="28"/>
        </w:rPr>
        <w:t>a</w:t>
      </w:r>
      <w:r w:rsidRPr="0046465E">
        <w:rPr>
          <w:szCs w:val="28"/>
        </w:rPr>
        <w:t>borés, mais ils avaient même contenu et même sens chez ceux qu'il fait parler. Ainsi lisons-nous chez Thucydide les discours de Pér</w:t>
      </w:r>
      <w:r w:rsidRPr="0046465E">
        <w:rPr>
          <w:szCs w:val="28"/>
        </w:rPr>
        <w:t>i</w:t>
      </w:r>
      <w:r w:rsidRPr="0046465E">
        <w:rPr>
          <w:szCs w:val="28"/>
        </w:rPr>
        <w:t xml:space="preserve">clès, l'homme d'État le plus profondément </w:t>
      </w:r>
      <w:r w:rsidRPr="0046465E">
        <w:rPr>
          <w:i/>
          <w:iCs/>
          <w:szCs w:val="28"/>
        </w:rPr>
        <w:t xml:space="preserve">cultivé, </w:t>
      </w:r>
      <w:r w:rsidRPr="0046465E">
        <w:rPr>
          <w:szCs w:val="28"/>
        </w:rPr>
        <w:t>l</w:t>
      </w:r>
      <w:r w:rsidRPr="0046465E">
        <w:rPr>
          <w:szCs w:val="28"/>
        </w:rPr>
        <w:t xml:space="preserve">e plus </w:t>
      </w:r>
      <w:r w:rsidRPr="0046465E">
        <w:rPr>
          <w:i/>
          <w:iCs/>
          <w:szCs w:val="28"/>
        </w:rPr>
        <w:t>authent</w:t>
      </w:r>
      <w:r w:rsidRPr="0046465E">
        <w:rPr>
          <w:i/>
          <w:iCs/>
          <w:szCs w:val="28"/>
        </w:rPr>
        <w:t>i</w:t>
      </w:r>
      <w:r w:rsidRPr="0046465E">
        <w:rPr>
          <w:i/>
          <w:iCs/>
          <w:szCs w:val="28"/>
        </w:rPr>
        <w:t xml:space="preserve">que, </w:t>
      </w:r>
      <w:r w:rsidRPr="0046465E">
        <w:rPr>
          <w:szCs w:val="28"/>
        </w:rPr>
        <w:t>le plus noble, ainsi que les discours d'autres orateurs, amba</w:t>
      </w:r>
      <w:r w:rsidRPr="0046465E">
        <w:rPr>
          <w:szCs w:val="28"/>
        </w:rPr>
        <w:t>s</w:t>
      </w:r>
      <w:r>
        <w:rPr>
          <w:szCs w:val="28"/>
        </w:rPr>
        <w:t>sadeurs, etc. Dans c</w:t>
      </w:r>
      <w:r w:rsidRPr="0046465E">
        <w:rPr>
          <w:szCs w:val="28"/>
        </w:rPr>
        <w:t>es discours, ces hommes expriment les max</w:t>
      </w:r>
      <w:r w:rsidRPr="0046465E">
        <w:rPr>
          <w:szCs w:val="28"/>
        </w:rPr>
        <w:t>i</w:t>
      </w:r>
      <w:r w:rsidRPr="0046465E">
        <w:rPr>
          <w:szCs w:val="28"/>
        </w:rPr>
        <w:lastRenderedPageBreak/>
        <w:t>mes de leur peuple, de leur personnalité propre, la conscience de la s</w:t>
      </w:r>
      <w:r w:rsidRPr="0046465E">
        <w:rPr>
          <w:szCs w:val="28"/>
        </w:rPr>
        <w:t>i</w:t>
      </w:r>
      <w:r w:rsidRPr="0046465E">
        <w:rPr>
          <w:szCs w:val="28"/>
        </w:rPr>
        <w:t>tuation politique comme de leur nature ét</w:t>
      </w:r>
      <w:r w:rsidRPr="0046465E">
        <w:rPr>
          <w:szCs w:val="28"/>
        </w:rPr>
        <w:t>hique et intellectuelle, les princ</w:t>
      </w:r>
      <w:r w:rsidRPr="0046465E">
        <w:rPr>
          <w:szCs w:val="28"/>
        </w:rPr>
        <w:t>i</w:t>
      </w:r>
      <w:r w:rsidRPr="0046465E">
        <w:rPr>
          <w:szCs w:val="28"/>
        </w:rPr>
        <w:t>pes de leurs buts et de leur manière d'agir. L'historien n'a pas eu à réfléchir pour son propre compte</w:t>
      </w:r>
      <w:r>
        <w:rPr>
          <w:szCs w:val="28"/>
        </w:rPr>
        <w:t>;</w:t>
      </w:r>
      <w:r w:rsidRPr="0046465E">
        <w:rPr>
          <w:szCs w:val="28"/>
        </w:rPr>
        <w:t xml:space="preserve"> ce qu'il fait apparaître à travers les discours des orateurs, n'est pas une conscience étrangère et qu'il leur aurait</w:t>
      </w:r>
      <w:r w:rsidRPr="0046465E">
        <w:rPr>
          <w:szCs w:val="28"/>
        </w:rPr>
        <w:t xml:space="preserve"> prêtée, mais leur propre civilisation et leur pr</w:t>
      </w:r>
      <w:r w:rsidRPr="0046465E">
        <w:rPr>
          <w:szCs w:val="28"/>
        </w:rPr>
        <w:t>o</w:t>
      </w:r>
      <w:r w:rsidRPr="0046465E">
        <w:rPr>
          <w:szCs w:val="28"/>
        </w:rPr>
        <w:t>pre conscience. Si l'on veut connaître l'histoire substantielle et sa</w:t>
      </w:r>
      <w:r w:rsidRPr="0046465E">
        <w:rPr>
          <w:szCs w:val="28"/>
        </w:rPr>
        <w:t>i</w:t>
      </w:r>
      <w:r w:rsidRPr="0046465E">
        <w:rPr>
          <w:szCs w:val="28"/>
        </w:rPr>
        <w:t>sir l'esprit des nations, si l'on veut participer à leur vie, il faut ét</w:t>
      </w:r>
      <w:r w:rsidRPr="0046465E">
        <w:rPr>
          <w:szCs w:val="28"/>
        </w:rPr>
        <w:t>u</w:t>
      </w:r>
      <w:r w:rsidRPr="0046465E">
        <w:rPr>
          <w:szCs w:val="28"/>
        </w:rPr>
        <w:t>dier à fond ces historiens originaux et s'attarder auprès d'eux</w:t>
      </w:r>
      <w:r w:rsidRPr="0046465E">
        <w:rPr>
          <w:szCs w:val="28"/>
        </w:rPr>
        <w:t xml:space="preserve"> — et l'on ne s'y attardera jamais trop. Si l'on ne veut pas devenir un hi</w:t>
      </w:r>
      <w:r w:rsidRPr="0046465E">
        <w:rPr>
          <w:szCs w:val="28"/>
        </w:rPr>
        <w:t>s</w:t>
      </w:r>
      <w:r w:rsidRPr="0046465E">
        <w:rPr>
          <w:szCs w:val="28"/>
        </w:rPr>
        <w:t>torien de métier, mais tirer plaisir de l'his</w:t>
      </w:r>
      <w:r w:rsidRPr="0046465E">
        <w:rPr>
          <w:szCs w:val="28"/>
        </w:rPr>
        <w:softHyphen/>
        <w:t>toire, on peut largement</w:t>
      </w:r>
      <w:r>
        <w:rPr>
          <w:szCs w:val="28"/>
        </w:rPr>
        <w:t xml:space="preserve"> se limiter à cette lecture.</w:t>
      </w:r>
    </w:p>
    <w:p w:rsidR="00D365ED" w:rsidRPr="0046465E" w:rsidRDefault="00187646" w:rsidP="00D365ED">
      <w:pPr>
        <w:shd w:val="clear" w:color="auto" w:fill="FFFFFF"/>
        <w:autoSpaceDE w:val="0"/>
        <w:autoSpaceDN w:val="0"/>
        <w:adjustRightInd w:val="0"/>
        <w:ind w:firstLine="708"/>
        <w:rPr>
          <w:szCs w:val="28"/>
        </w:rPr>
      </w:pPr>
      <w:r w:rsidRPr="0046465E">
        <w:rPr>
          <w:szCs w:val="28"/>
        </w:rPr>
        <w:t>.</w:t>
      </w:r>
    </w:p>
    <w:p w:rsidR="00D365ED" w:rsidRDefault="00187646" w:rsidP="00D365ED">
      <w:pPr>
        <w:shd w:val="clear" w:color="auto" w:fill="FFFFFF"/>
        <w:autoSpaceDE w:val="0"/>
        <w:autoSpaceDN w:val="0"/>
        <w:adjustRightInd w:val="0"/>
        <w:ind w:firstLine="708"/>
        <w:rPr>
          <w:szCs w:val="28"/>
        </w:rPr>
      </w:pPr>
      <w:r w:rsidRPr="0046465E">
        <w:rPr>
          <w:szCs w:val="28"/>
        </w:rPr>
        <w:t>Du reste, de tels historiens ne sont pas aussi nombreux qu'on pourrait l'espérer</w:t>
      </w:r>
      <w:r w:rsidRPr="0046465E">
        <w:rPr>
          <w:szCs w:val="28"/>
        </w:rPr>
        <w:t>. J'ai déjà nommé Hérodote, le père de l'histoire, c'est-à-dire le premier et en ce sens le plus grand des historiens — ainsi que Thucydide. Tous les deux sont d'une admirable naïveté. La Retraite des Dix-Mille de Xénophon est un livre tout aussi or</w:t>
      </w:r>
      <w:r w:rsidRPr="0046465E">
        <w:rPr>
          <w:szCs w:val="28"/>
        </w:rPr>
        <w:t>i</w:t>
      </w:r>
      <w:r w:rsidRPr="0046465E">
        <w:rPr>
          <w:szCs w:val="28"/>
        </w:rPr>
        <w:t>ginal.</w:t>
      </w:r>
      <w:r w:rsidRPr="0046465E">
        <w:rPr>
          <w:szCs w:val="28"/>
        </w:rPr>
        <w:t xml:space="preserve"> Il faudrait citer encore Polybe. Les </w:t>
      </w:r>
      <w:r w:rsidRPr="0046465E">
        <w:rPr>
          <w:i/>
          <w:iCs/>
          <w:szCs w:val="28"/>
        </w:rPr>
        <w:t xml:space="preserve">Commentaires </w:t>
      </w:r>
      <w:r w:rsidRPr="0046465E">
        <w:rPr>
          <w:szCs w:val="28"/>
        </w:rPr>
        <w:t>de César sont un chef-d'œuvre de simplicité et de concision dû à un grand esprit. Les historiens de ce genre ne sont pas propres à la seule A</w:t>
      </w:r>
      <w:r w:rsidRPr="0046465E">
        <w:rPr>
          <w:szCs w:val="28"/>
        </w:rPr>
        <w:t>n</w:t>
      </w:r>
      <w:r w:rsidRPr="0046465E">
        <w:rPr>
          <w:szCs w:val="28"/>
        </w:rPr>
        <w:t>tiquité. Pour que de tels historiens puissent voir le jour il f</w:t>
      </w:r>
      <w:r w:rsidRPr="0046465E">
        <w:rPr>
          <w:szCs w:val="28"/>
        </w:rPr>
        <w:t>aut non seulement que la culture du peuple ait atteint un certain degré d'épanouissement, mais de plus qu'elle ne s'isole pas dans la spir</w:t>
      </w:r>
      <w:r w:rsidRPr="0046465E">
        <w:rPr>
          <w:szCs w:val="28"/>
        </w:rPr>
        <w:t>i</w:t>
      </w:r>
      <w:r w:rsidRPr="0046465E">
        <w:rPr>
          <w:szCs w:val="28"/>
        </w:rPr>
        <w:t>tualité pure et l'érudition, qu'elle soit donc solidaire de la direction politique et militaire. Le Moyen Âge a compt</w:t>
      </w:r>
      <w:r w:rsidRPr="0046465E">
        <w:rPr>
          <w:szCs w:val="28"/>
        </w:rPr>
        <w:t>é bon nombre de chroniqueurs naïfs tels les moines, mais ce n'étaient pas des ho</w:t>
      </w:r>
      <w:r w:rsidRPr="0046465E">
        <w:rPr>
          <w:szCs w:val="28"/>
        </w:rPr>
        <w:t>m</w:t>
      </w:r>
      <w:r w:rsidRPr="0046465E">
        <w:rPr>
          <w:szCs w:val="28"/>
        </w:rPr>
        <w:t xml:space="preserve">mes d'État. Et s'il y a eu des évêques cultivés à la tête des affaires, il leur manquait la conscience politique. Dans les temps modernes </w:t>
      </w:r>
      <w:r w:rsidRPr="0046465E">
        <w:rPr>
          <w:i/>
          <w:iCs/>
          <w:szCs w:val="28"/>
        </w:rPr>
        <w:t xml:space="preserve">toutes </w:t>
      </w:r>
      <w:r w:rsidRPr="0046465E">
        <w:rPr>
          <w:szCs w:val="28"/>
        </w:rPr>
        <w:t>les conditions ont changé. Not</w:t>
      </w:r>
      <w:r w:rsidRPr="0046465E">
        <w:rPr>
          <w:szCs w:val="28"/>
        </w:rPr>
        <w:t xml:space="preserve">re culture transforme tous les événements en </w:t>
      </w:r>
      <w:r w:rsidRPr="0046465E">
        <w:rPr>
          <w:i/>
          <w:iCs/>
          <w:szCs w:val="28"/>
        </w:rPr>
        <w:t xml:space="preserve">comptes rendus. </w:t>
      </w:r>
      <w:r w:rsidRPr="0046465E">
        <w:rPr>
          <w:szCs w:val="28"/>
        </w:rPr>
        <w:t>Nous en avons d'excellents, si</w:t>
      </w:r>
      <w:r w:rsidRPr="0046465E">
        <w:rPr>
          <w:szCs w:val="28"/>
        </w:rPr>
        <w:t>m</w:t>
      </w:r>
      <w:r w:rsidRPr="0046465E">
        <w:rPr>
          <w:szCs w:val="28"/>
        </w:rPr>
        <w:t>ples, intelligents et précis surtout pour les événements militaires</w:t>
      </w:r>
      <w:r>
        <w:rPr>
          <w:szCs w:val="28"/>
        </w:rPr>
        <w:t>;</w:t>
      </w:r>
      <w:r w:rsidRPr="0046465E">
        <w:rPr>
          <w:szCs w:val="28"/>
        </w:rPr>
        <w:t xml:space="preserve"> on peut bien les placer à côté de ceux de César et ils sont même les plus instructifs si l'on c</w:t>
      </w:r>
      <w:r w:rsidRPr="0046465E">
        <w:rPr>
          <w:szCs w:val="28"/>
        </w:rPr>
        <w:t>onsidère la richesse de leur contenu, c'est-à-dire l'exactitude de leurs informations en ce qui concerne les moyens et les circonstances.</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 xml:space="preserve">C'est le moment d'évoquer plusieurs </w:t>
      </w:r>
      <w:r w:rsidRPr="0046465E">
        <w:rPr>
          <w:i/>
          <w:iCs/>
          <w:szCs w:val="28"/>
        </w:rPr>
        <w:t xml:space="preserve">Mémoires </w:t>
      </w:r>
      <w:r w:rsidRPr="0046465E">
        <w:rPr>
          <w:szCs w:val="28"/>
        </w:rPr>
        <w:t>fran</w:t>
      </w:r>
      <w:r w:rsidRPr="0046465E">
        <w:rPr>
          <w:szCs w:val="28"/>
        </w:rPr>
        <w:softHyphen/>
        <w:t xml:space="preserve">çais. Ils sont pour la plupart écrits par des hommes </w:t>
      </w:r>
      <w:r w:rsidRPr="0046465E">
        <w:rPr>
          <w:i/>
          <w:iCs/>
          <w:szCs w:val="28"/>
        </w:rPr>
        <w:t xml:space="preserve">spirituels </w:t>
      </w:r>
      <w:r w:rsidRPr="0046465E">
        <w:rPr>
          <w:szCs w:val="28"/>
        </w:rPr>
        <w:t>sur</w:t>
      </w:r>
      <w:r w:rsidRPr="0046465E">
        <w:rPr>
          <w:szCs w:val="28"/>
        </w:rPr>
        <w:t xml:space="preserve"> de petites </w:t>
      </w:r>
      <w:r w:rsidRPr="0046465E">
        <w:rPr>
          <w:szCs w:val="28"/>
        </w:rPr>
        <w:lastRenderedPageBreak/>
        <w:t>suites d'événements, sur des anecdotes dont le cont</w:t>
      </w:r>
      <w:r w:rsidRPr="0046465E">
        <w:rPr>
          <w:szCs w:val="28"/>
        </w:rPr>
        <w:t>e</w:t>
      </w:r>
      <w:r w:rsidRPr="0046465E">
        <w:rPr>
          <w:szCs w:val="28"/>
        </w:rPr>
        <w:t>nu est souvent maigre, mais qui s'ouvrent sur des</w:t>
      </w:r>
      <w:r>
        <w:rPr>
          <w:szCs w:val="28"/>
        </w:rPr>
        <w:t xml:space="preserve"> </w:t>
      </w:r>
      <w:r w:rsidRPr="0046465E">
        <w:rPr>
          <w:szCs w:val="28"/>
        </w:rPr>
        <w:t>domaines</w:t>
      </w:r>
      <w:r>
        <w:rPr>
          <w:szCs w:val="28"/>
        </w:rPr>
        <w:t xml:space="preserve"> </w:t>
      </w:r>
      <w:r w:rsidRPr="0046465E">
        <w:rPr>
          <w:szCs w:val="28"/>
        </w:rPr>
        <w:t>historiques plus va</w:t>
      </w:r>
      <w:r w:rsidRPr="0046465E">
        <w:rPr>
          <w:szCs w:val="28"/>
        </w:rPr>
        <w:t>s</w:t>
      </w:r>
      <w:r w:rsidRPr="0046465E">
        <w:rPr>
          <w:szCs w:val="28"/>
        </w:rPr>
        <w:t xml:space="preserve">tes. Les </w:t>
      </w:r>
      <w:r w:rsidRPr="0046465E">
        <w:rPr>
          <w:i/>
          <w:iCs/>
          <w:szCs w:val="28"/>
        </w:rPr>
        <w:t>M</w:t>
      </w:r>
      <w:r w:rsidRPr="0046465E">
        <w:rPr>
          <w:i/>
          <w:iCs/>
          <w:szCs w:val="28"/>
        </w:rPr>
        <w:t>é</w:t>
      </w:r>
      <w:r w:rsidRPr="0046465E">
        <w:rPr>
          <w:i/>
          <w:iCs/>
          <w:szCs w:val="28"/>
        </w:rPr>
        <w:t xml:space="preserve">moires </w:t>
      </w:r>
      <w:r w:rsidRPr="0046465E">
        <w:rPr>
          <w:szCs w:val="28"/>
        </w:rPr>
        <w:t>du cardinal de Retz sont un chef-d'œuvre de ce genre. En Allemagne on trouve rarement des maîtr</w:t>
      </w:r>
      <w:r w:rsidRPr="0046465E">
        <w:rPr>
          <w:szCs w:val="28"/>
        </w:rPr>
        <w:t>es aussi impo</w:t>
      </w:r>
      <w:r w:rsidRPr="0046465E">
        <w:rPr>
          <w:szCs w:val="28"/>
        </w:rPr>
        <w:t>r</w:t>
      </w:r>
      <w:r w:rsidRPr="0046465E">
        <w:rPr>
          <w:szCs w:val="28"/>
        </w:rPr>
        <w:t>tants, ayant été aussi des personnages historiques. L'</w:t>
      </w:r>
      <w:r w:rsidRPr="0046465E">
        <w:rPr>
          <w:i/>
          <w:iCs/>
          <w:szCs w:val="28"/>
        </w:rPr>
        <w:t xml:space="preserve">Histoire de mon temps </w:t>
      </w:r>
      <w:r w:rsidRPr="0046465E">
        <w:rPr>
          <w:szCs w:val="28"/>
        </w:rPr>
        <w:t>de Frédéric II est une exception honorable. Il ne suffit pas d'avoir été le contemp</w:t>
      </w:r>
      <w:r w:rsidRPr="0046465E">
        <w:rPr>
          <w:szCs w:val="28"/>
        </w:rPr>
        <w:t>o</w:t>
      </w:r>
      <w:r w:rsidRPr="0046465E">
        <w:rPr>
          <w:szCs w:val="28"/>
        </w:rPr>
        <w:t>rain des événements qu'on raconte ou d'en être bien informé. L'auteur doit apparte</w:t>
      </w:r>
      <w:r w:rsidRPr="0046465E">
        <w:rPr>
          <w:szCs w:val="28"/>
        </w:rPr>
        <w:t>nir à la classe et au m</w:t>
      </w:r>
      <w:r w:rsidRPr="0046465E">
        <w:rPr>
          <w:szCs w:val="28"/>
        </w:rPr>
        <w:t>i</w:t>
      </w:r>
      <w:r w:rsidRPr="0046465E">
        <w:rPr>
          <w:szCs w:val="28"/>
        </w:rPr>
        <w:t>lieu social des acteurs qu'il décrit</w:t>
      </w:r>
      <w:r>
        <w:rPr>
          <w:szCs w:val="28"/>
        </w:rPr>
        <w:t>;</w:t>
      </w:r>
      <w:r w:rsidRPr="0046465E">
        <w:rPr>
          <w:szCs w:val="28"/>
        </w:rPr>
        <w:t xml:space="preserve"> leurs opinions, leur manière de penser et leur culture doivent être les mêmes que les siennes. Pour bien connaître les faits et les voir à leur vraie place, il faut être pl</w:t>
      </w:r>
      <w:r w:rsidRPr="0046465E">
        <w:rPr>
          <w:szCs w:val="28"/>
        </w:rPr>
        <w:t>a</w:t>
      </w:r>
      <w:r w:rsidRPr="0046465E">
        <w:rPr>
          <w:szCs w:val="28"/>
        </w:rPr>
        <w:t>cé au sommet — non le</w:t>
      </w:r>
      <w:r w:rsidRPr="0046465E">
        <w:rPr>
          <w:szCs w:val="28"/>
        </w:rPr>
        <w:t xml:space="preserve">s regarder d'en bas, par le trou de la serrure de la moralité </w:t>
      </w:r>
      <w:r w:rsidRPr="00632F0E">
        <w:rPr>
          <w:iCs/>
          <w:szCs w:val="28"/>
        </w:rPr>
        <w:t>(…)</w:t>
      </w:r>
      <w:r w:rsidRPr="0046465E">
        <w:rPr>
          <w:i/>
          <w:iCs/>
          <w:szCs w:val="28"/>
        </w:rPr>
        <w:t xml:space="preserve"> </w:t>
      </w:r>
      <w:r w:rsidRPr="0046465E">
        <w:rPr>
          <w:szCs w:val="28"/>
        </w:rPr>
        <w:t>ou de quelque autre sagesse.</w:t>
      </w:r>
    </w:p>
    <w:p w:rsidR="00D365ED" w:rsidRPr="0046465E" w:rsidRDefault="00187646" w:rsidP="00D365ED">
      <w:pPr>
        <w:shd w:val="clear" w:color="auto" w:fill="FFFFFF"/>
        <w:autoSpaceDE w:val="0"/>
        <w:autoSpaceDN w:val="0"/>
        <w:adjustRightInd w:val="0"/>
        <w:ind w:firstLine="708"/>
        <w:rPr>
          <w:szCs w:val="28"/>
        </w:rPr>
      </w:pPr>
    </w:p>
    <w:p w:rsidR="00D365ED" w:rsidRPr="0046465E" w:rsidRDefault="00187646" w:rsidP="00D365ED">
      <w:pPr>
        <w:ind w:firstLine="708"/>
        <w:rPr>
          <w:szCs w:val="28"/>
        </w:rPr>
      </w:pPr>
      <w:r w:rsidRPr="0046465E">
        <w:rPr>
          <w:szCs w:val="28"/>
        </w:rPr>
        <w:t>À notre époque il est indispensable de s'élever au-dessus du point de vue limité des classes et s'informer auprès de ceux qui sont dépositaires du droit de l'Ét</w:t>
      </w:r>
      <w:r w:rsidRPr="0046465E">
        <w:rPr>
          <w:szCs w:val="28"/>
        </w:rPr>
        <w:t>at et détiennent le pouvoir gouve</w:t>
      </w:r>
      <w:r w:rsidRPr="0046465E">
        <w:rPr>
          <w:szCs w:val="28"/>
        </w:rPr>
        <w:t>r</w:t>
      </w:r>
      <w:r w:rsidRPr="0046465E">
        <w:rPr>
          <w:szCs w:val="28"/>
        </w:rPr>
        <w:t>nemental. D'autant plus que les classes auxquelles l'accès à l'i</w:t>
      </w:r>
      <w:r w:rsidRPr="0046465E">
        <w:rPr>
          <w:szCs w:val="28"/>
        </w:rPr>
        <w:t>n</w:t>
      </w:r>
      <w:r w:rsidRPr="0046465E">
        <w:rPr>
          <w:szCs w:val="28"/>
        </w:rPr>
        <w:t>fluence polit</w:t>
      </w:r>
      <w:r w:rsidRPr="0046465E">
        <w:rPr>
          <w:szCs w:val="28"/>
        </w:rPr>
        <w:t>i</w:t>
      </w:r>
      <w:r w:rsidRPr="0046465E">
        <w:rPr>
          <w:szCs w:val="28"/>
        </w:rPr>
        <w:t>que directe est plus ou moins fermé s'enthousiasment pour les principes moraux et y voient un moyen de se consoler de leur infériorité et de di</w:t>
      </w:r>
      <w:r w:rsidRPr="0046465E">
        <w:rPr>
          <w:szCs w:val="28"/>
        </w:rPr>
        <w:t>squa</w:t>
      </w:r>
      <w:r w:rsidRPr="0046465E">
        <w:rPr>
          <w:szCs w:val="28"/>
        </w:rPr>
        <w:softHyphen/>
        <w:t>lifier les classes supérieures.</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 xml:space="preserve">Nous pouvons appeler </w:t>
      </w:r>
      <w:r w:rsidRPr="0046465E">
        <w:rPr>
          <w:i/>
          <w:iCs/>
          <w:szCs w:val="28"/>
        </w:rPr>
        <w:t xml:space="preserve">réfléchissante </w:t>
      </w:r>
      <w:r w:rsidRPr="0046465E">
        <w:rPr>
          <w:szCs w:val="28"/>
        </w:rPr>
        <w:t xml:space="preserve">la deuxième manière d'écrire l'histoire. Il s'agit d'une forme d'histoire qui transcende </w:t>
      </w:r>
      <w:r w:rsidRPr="0046465E">
        <w:rPr>
          <w:i/>
          <w:iCs/>
          <w:szCs w:val="28"/>
        </w:rPr>
        <w:t xml:space="preserve">l'actualité </w:t>
      </w:r>
      <w:r w:rsidRPr="0046465E">
        <w:rPr>
          <w:szCs w:val="28"/>
        </w:rPr>
        <w:t>dans laquelle vit l'his</w:t>
      </w:r>
      <w:r w:rsidRPr="0046465E">
        <w:rPr>
          <w:szCs w:val="28"/>
        </w:rPr>
        <w:softHyphen/>
        <w:t xml:space="preserve">torien et qui traite le passé le plus reculé comme </w:t>
      </w:r>
      <w:r w:rsidRPr="0046465E">
        <w:rPr>
          <w:i/>
          <w:iCs/>
          <w:szCs w:val="28"/>
        </w:rPr>
        <w:t>actuel</w:t>
      </w:r>
      <w:r w:rsidRPr="0046465E">
        <w:rPr>
          <w:i/>
          <w:iCs/>
          <w:szCs w:val="28"/>
        </w:rPr>
        <w:t xml:space="preserve"> en esprit</w:t>
      </w:r>
      <w:r w:rsidRPr="0046465E">
        <w:rPr>
          <w:szCs w:val="28"/>
        </w:rPr>
        <w:t>. Cette espèce est la plus variée et elle englobe tous ceux que nous considérons d'habitude comme des historiens. Ce qui compte ici, c'est l'élaboration des matériaux hi</w:t>
      </w:r>
      <w:r w:rsidRPr="0046465E">
        <w:rPr>
          <w:szCs w:val="28"/>
        </w:rPr>
        <w:t>s</w:t>
      </w:r>
      <w:r w:rsidRPr="0046465E">
        <w:rPr>
          <w:szCs w:val="28"/>
        </w:rPr>
        <w:t xml:space="preserve">toriques et ce travail d'élaboration se fait dans un esprit qui diffère de </w:t>
      </w:r>
      <w:r w:rsidRPr="0046465E">
        <w:rPr>
          <w:i/>
          <w:iCs/>
          <w:szCs w:val="28"/>
        </w:rPr>
        <w:t>l</w:t>
      </w:r>
      <w:r w:rsidRPr="0046465E">
        <w:rPr>
          <w:i/>
          <w:iCs/>
          <w:szCs w:val="28"/>
        </w:rPr>
        <w:t xml:space="preserve">'esprit du contenu. </w:t>
      </w:r>
      <w:r w:rsidRPr="0046465E">
        <w:rPr>
          <w:szCs w:val="28"/>
        </w:rPr>
        <w:t>D'où l'importance décisive que revêt le choix des principes dans la méthode d'interprétation et d'exposition des faits historiques. Chez nous en Allemagne la réflexion — et l'intelligence — sont très diversifiées</w:t>
      </w:r>
      <w:r>
        <w:rPr>
          <w:szCs w:val="28"/>
        </w:rPr>
        <w:t>:</w:t>
      </w:r>
      <w:r w:rsidRPr="0046465E">
        <w:rPr>
          <w:szCs w:val="28"/>
        </w:rPr>
        <w:t xml:space="preserve"> chaque historien const</w:t>
      </w:r>
      <w:r w:rsidRPr="0046465E">
        <w:rPr>
          <w:szCs w:val="28"/>
        </w:rPr>
        <w:t>ruit pour soi-même sa propre méthodologie</w:t>
      </w:r>
      <w:r w:rsidRPr="0046465E">
        <w:rPr>
          <w:i/>
          <w:iCs/>
          <w:szCs w:val="28"/>
        </w:rPr>
        <w:t xml:space="preserve">. </w:t>
      </w:r>
      <w:r w:rsidRPr="0046465E">
        <w:rPr>
          <w:szCs w:val="28"/>
        </w:rPr>
        <w:t>Les Anglais et les Fra</w:t>
      </w:r>
      <w:r w:rsidRPr="0046465E">
        <w:rPr>
          <w:szCs w:val="28"/>
        </w:rPr>
        <w:t>n</w:t>
      </w:r>
      <w:r w:rsidRPr="0046465E">
        <w:rPr>
          <w:szCs w:val="28"/>
        </w:rPr>
        <w:t>çais savent en général comment on doit écrire l'histoire</w:t>
      </w:r>
      <w:r>
        <w:rPr>
          <w:szCs w:val="28"/>
        </w:rPr>
        <w:t>:</w:t>
      </w:r>
      <w:r w:rsidRPr="0046465E">
        <w:rPr>
          <w:szCs w:val="28"/>
        </w:rPr>
        <w:t xml:space="preserve"> leurs hi</w:t>
      </w:r>
      <w:r w:rsidRPr="0046465E">
        <w:rPr>
          <w:szCs w:val="28"/>
        </w:rPr>
        <w:t>s</w:t>
      </w:r>
      <w:r w:rsidRPr="0046465E">
        <w:rPr>
          <w:szCs w:val="28"/>
        </w:rPr>
        <w:t>toriens sont tous imprégnés des représentations d'une culture commune, tandis que chez nous chacun s'ingénie à tourner auto</w:t>
      </w:r>
      <w:r w:rsidRPr="0046465E">
        <w:rPr>
          <w:szCs w:val="28"/>
        </w:rPr>
        <w:t>ur de sa propre particularité. Il s'ensuit que les Anglais et les Français ont d'exce</w:t>
      </w:r>
      <w:r w:rsidRPr="0046465E">
        <w:rPr>
          <w:szCs w:val="28"/>
        </w:rPr>
        <w:t>l</w:t>
      </w:r>
      <w:r w:rsidRPr="0046465E">
        <w:rPr>
          <w:szCs w:val="28"/>
        </w:rPr>
        <w:t>lents historiens</w:t>
      </w:r>
      <w:r>
        <w:rPr>
          <w:szCs w:val="28"/>
        </w:rPr>
        <w:t>;</w:t>
      </w:r>
      <w:r w:rsidRPr="0046465E">
        <w:rPr>
          <w:szCs w:val="28"/>
        </w:rPr>
        <w:t xml:space="preserve"> chez nous, si l'on cons</w:t>
      </w:r>
      <w:r w:rsidRPr="0046465E">
        <w:rPr>
          <w:szCs w:val="28"/>
        </w:rPr>
        <w:t>i</w:t>
      </w:r>
      <w:r w:rsidRPr="0046465E">
        <w:rPr>
          <w:szCs w:val="28"/>
        </w:rPr>
        <w:t xml:space="preserve">dère la </w:t>
      </w:r>
      <w:r w:rsidRPr="0046465E">
        <w:rPr>
          <w:i/>
          <w:iCs/>
          <w:szCs w:val="28"/>
        </w:rPr>
        <w:t xml:space="preserve">critique </w:t>
      </w:r>
      <w:r w:rsidRPr="0046465E">
        <w:rPr>
          <w:szCs w:val="28"/>
        </w:rPr>
        <w:t xml:space="preserve">des livres </w:t>
      </w:r>
      <w:r w:rsidRPr="0046465E">
        <w:rPr>
          <w:szCs w:val="28"/>
        </w:rPr>
        <w:lastRenderedPageBreak/>
        <w:t>d'histoire, telle qu'elle s'est développée depuis dix ou vingt années, on constate que l'auteur de c</w:t>
      </w:r>
      <w:r w:rsidRPr="0046465E">
        <w:rPr>
          <w:szCs w:val="28"/>
        </w:rPr>
        <w:t>haque compte-rendu commence par exposer sa propre théorie sur la manière dont l'hi</w:t>
      </w:r>
      <w:r w:rsidRPr="0046465E">
        <w:rPr>
          <w:szCs w:val="28"/>
        </w:rPr>
        <w:t>s</w:t>
      </w:r>
      <w:r w:rsidRPr="0046465E">
        <w:rPr>
          <w:szCs w:val="28"/>
        </w:rPr>
        <w:t xml:space="preserve">toire </w:t>
      </w:r>
      <w:r w:rsidRPr="0046465E">
        <w:rPr>
          <w:i/>
          <w:iCs/>
          <w:szCs w:val="28"/>
        </w:rPr>
        <w:t xml:space="preserve">doit </w:t>
      </w:r>
      <w:r w:rsidRPr="0046465E">
        <w:rPr>
          <w:szCs w:val="28"/>
        </w:rPr>
        <w:t>être écrite pour l'opposer ensuite à celle du livre qu'il cr</w:t>
      </w:r>
      <w:r w:rsidRPr="0046465E">
        <w:rPr>
          <w:szCs w:val="28"/>
        </w:rPr>
        <w:t>i</w:t>
      </w:r>
      <w:r w:rsidRPr="0046465E">
        <w:rPr>
          <w:szCs w:val="28"/>
        </w:rPr>
        <w:t>tique. Nous sommes toujours en train de chercher comment l'histoire doit être écrite.</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i/>
          <w:iCs/>
          <w:szCs w:val="28"/>
        </w:rPr>
        <w:t xml:space="preserve">a) </w:t>
      </w:r>
      <w:r w:rsidRPr="0046465E">
        <w:rPr>
          <w:szCs w:val="28"/>
        </w:rPr>
        <w:t xml:space="preserve">On réclame </w:t>
      </w:r>
      <w:r w:rsidRPr="0046465E">
        <w:rPr>
          <w:szCs w:val="28"/>
        </w:rPr>
        <w:t>en général une vue d'ensemble de toute l'hi</w:t>
      </w:r>
      <w:r w:rsidRPr="0046465E">
        <w:rPr>
          <w:szCs w:val="28"/>
        </w:rPr>
        <w:t>s</w:t>
      </w:r>
      <w:r w:rsidRPr="0046465E">
        <w:rPr>
          <w:szCs w:val="28"/>
        </w:rPr>
        <w:t>toire d'un peuple, d'un pays, voire de l'humanité tout entière. Les livres de ce genre sont nécessairement des compil</w:t>
      </w:r>
      <w:r w:rsidRPr="0046465E">
        <w:rPr>
          <w:szCs w:val="28"/>
        </w:rPr>
        <w:t>a</w:t>
      </w:r>
      <w:r w:rsidRPr="0046465E">
        <w:rPr>
          <w:szCs w:val="28"/>
        </w:rPr>
        <w:t>tions basées sur les historiens originaux du passé, les récits existants et quel</w:t>
      </w:r>
      <w:r w:rsidRPr="0046465E">
        <w:rPr>
          <w:szCs w:val="28"/>
        </w:rPr>
        <w:softHyphen/>
        <w:t>ques informat</w:t>
      </w:r>
      <w:r w:rsidRPr="0046465E">
        <w:rPr>
          <w:szCs w:val="28"/>
        </w:rPr>
        <w:t>ions particulières. Ces œuvres n'ont plus le caractère du témoignage</w:t>
      </w:r>
      <w:r>
        <w:rPr>
          <w:szCs w:val="28"/>
        </w:rPr>
        <w:t>;</w:t>
      </w:r>
      <w:r w:rsidRPr="0046465E">
        <w:rPr>
          <w:szCs w:val="28"/>
        </w:rPr>
        <w:t xml:space="preserve"> leur source n'est ni l'intuition ni le langage de l'intu</w:t>
      </w:r>
      <w:r w:rsidRPr="0046465E">
        <w:rPr>
          <w:szCs w:val="28"/>
        </w:rPr>
        <w:t>i</w:t>
      </w:r>
      <w:r w:rsidRPr="0046465E">
        <w:rPr>
          <w:szCs w:val="28"/>
        </w:rPr>
        <w:t>tion. Cette première forme d'histoire réfléchissante fait suite à la préc</w:t>
      </w:r>
      <w:r w:rsidRPr="0046465E">
        <w:rPr>
          <w:szCs w:val="28"/>
        </w:rPr>
        <w:t>é</w:t>
      </w:r>
      <w:r w:rsidRPr="0046465E">
        <w:rPr>
          <w:szCs w:val="28"/>
        </w:rPr>
        <w:t>dente dans la mesure où elle ne se propose que de prése</w:t>
      </w:r>
      <w:r w:rsidRPr="0046465E">
        <w:rPr>
          <w:szCs w:val="28"/>
        </w:rPr>
        <w:t xml:space="preserve">nter la </w:t>
      </w:r>
      <w:r w:rsidRPr="0046465E">
        <w:rPr>
          <w:i/>
          <w:iCs/>
          <w:szCs w:val="28"/>
        </w:rPr>
        <w:t xml:space="preserve">totalité de l'histoire </w:t>
      </w:r>
      <w:r w:rsidRPr="0046465E">
        <w:rPr>
          <w:szCs w:val="28"/>
        </w:rPr>
        <w:t>d'un pays ou du monde entier. La question d</w:t>
      </w:r>
      <w:r w:rsidRPr="0046465E">
        <w:rPr>
          <w:szCs w:val="28"/>
        </w:rPr>
        <w:t>é</w:t>
      </w:r>
      <w:r w:rsidRPr="0046465E">
        <w:rPr>
          <w:szCs w:val="28"/>
        </w:rPr>
        <w:t>cisive consiste à savoir si l'histoire doit ou non entrer dans le détail.</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Les auteurs de ce genre se proposent d'écrire l'histoire de f</w:t>
      </w:r>
      <w:r w:rsidRPr="0046465E">
        <w:rPr>
          <w:szCs w:val="28"/>
        </w:rPr>
        <w:t>a</w:t>
      </w:r>
      <w:r w:rsidRPr="0046465E">
        <w:rPr>
          <w:szCs w:val="28"/>
        </w:rPr>
        <w:t>çon si vivante que le le</w:t>
      </w:r>
      <w:r w:rsidRPr="0046465E">
        <w:rPr>
          <w:szCs w:val="28"/>
        </w:rPr>
        <w:t>c</w:t>
      </w:r>
      <w:r w:rsidRPr="0046465E">
        <w:rPr>
          <w:szCs w:val="28"/>
        </w:rPr>
        <w:t>teur s'imagine ente</w:t>
      </w:r>
      <w:r w:rsidRPr="0046465E">
        <w:rPr>
          <w:szCs w:val="28"/>
        </w:rPr>
        <w:t>ndre les contemporains et les témoins oculaires raconter eux-mêmes les événements. Mais ces tentatives sont plus ou moins malheu</w:t>
      </w:r>
      <w:r w:rsidRPr="0046465E">
        <w:rPr>
          <w:szCs w:val="28"/>
        </w:rPr>
        <w:softHyphen/>
        <w:t xml:space="preserve">reuses. </w:t>
      </w:r>
      <w:r>
        <w:rPr>
          <w:szCs w:val="28"/>
        </w:rPr>
        <w:t>L’œ</w:t>
      </w:r>
      <w:r w:rsidRPr="0046465E">
        <w:rPr>
          <w:szCs w:val="28"/>
        </w:rPr>
        <w:t>uvre doit po</w:t>
      </w:r>
      <w:r w:rsidRPr="0046465E">
        <w:rPr>
          <w:szCs w:val="28"/>
        </w:rPr>
        <w:t>s</w:t>
      </w:r>
      <w:r w:rsidRPr="0046465E">
        <w:rPr>
          <w:szCs w:val="28"/>
        </w:rPr>
        <w:t xml:space="preserve">séder une certaine </w:t>
      </w:r>
      <w:r w:rsidRPr="0046465E">
        <w:rPr>
          <w:i/>
          <w:iCs/>
          <w:szCs w:val="28"/>
        </w:rPr>
        <w:t xml:space="preserve">unité </w:t>
      </w:r>
      <w:r w:rsidRPr="0046465E">
        <w:rPr>
          <w:szCs w:val="28"/>
        </w:rPr>
        <w:t>de ton</w:t>
      </w:r>
      <w:r>
        <w:rPr>
          <w:szCs w:val="28"/>
        </w:rPr>
        <w:t>;</w:t>
      </w:r>
      <w:r w:rsidRPr="0046465E">
        <w:rPr>
          <w:szCs w:val="28"/>
        </w:rPr>
        <w:t xml:space="preserve"> or son auteur est un individu appa</w:t>
      </w:r>
      <w:r w:rsidRPr="0046465E">
        <w:rPr>
          <w:szCs w:val="28"/>
        </w:rPr>
        <w:t>r</w:t>
      </w:r>
      <w:r w:rsidRPr="0046465E">
        <w:rPr>
          <w:szCs w:val="28"/>
        </w:rPr>
        <w:t>tenant à une culture déterminée, ta</w:t>
      </w:r>
      <w:r w:rsidRPr="0046465E">
        <w:rPr>
          <w:szCs w:val="28"/>
        </w:rPr>
        <w:t>ndis que les époques dont il tra</w:t>
      </w:r>
      <w:r w:rsidRPr="0046465E">
        <w:rPr>
          <w:szCs w:val="28"/>
        </w:rPr>
        <w:t>i</w:t>
      </w:r>
      <w:r w:rsidRPr="0046465E">
        <w:rPr>
          <w:szCs w:val="28"/>
        </w:rPr>
        <w:t>te sont nécessairement diverses, de même que les historiens qu'il utilise</w:t>
      </w:r>
      <w:r>
        <w:rPr>
          <w:szCs w:val="28"/>
        </w:rPr>
        <w:t>;</w:t>
      </w:r>
      <w:r w:rsidRPr="0046465E">
        <w:rPr>
          <w:szCs w:val="28"/>
        </w:rPr>
        <w:t xml:space="preserve"> l'esprit que l'historien fait parler est différent de l'e</w:t>
      </w:r>
      <w:r w:rsidRPr="0046465E">
        <w:rPr>
          <w:szCs w:val="28"/>
        </w:rPr>
        <w:t>s</w:t>
      </w:r>
      <w:r w:rsidRPr="0046465E">
        <w:rPr>
          <w:szCs w:val="28"/>
        </w:rPr>
        <w:t>prit de ces époques. Ainsi ce que l'historien présente comme l'esprit de l'époque risque d</w:t>
      </w:r>
      <w:r w:rsidRPr="0046465E">
        <w:rPr>
          <w:szCs w:val="28"/>
        </w:rPr>
        <w:t>'être son propre esprit érigé en maître. Ai</w:t>
      </w:r>
      <w:r w:rsidRPr="0046465E">
        <w:rPr>
          <w:szCs w:val="28"/>
        </w:rPr>
        <w:t>n</w:t>
      </w:r>
      <w:r w:rsidRPr="0046465E">
        <w:rPr>
          <w:szCs w:val="28"/>
        </w:rPr>
        <w:t>si Tite-live fait parler les anciens rois de Rome, les consuls et les généraux comme seul pouvait le faire un habile avocat de son temps, et ces discours forment le plus violent contraste avec les vieilles légend</w:t>
      </w:r>
      <w:r w:rsidRPr="0046465E">
        <w:rPr>
          <w:szCs w:val="28"/>
        </w:rPr>
        <w:t>es authen</w:t>
      </w:r>
      <w:r w:rsidRPr="0046465E">
        <w:rPr>
          <w:szCs w:val="28"/>
        </w:rPr>
        <w:softHyphen/>
        <w:t>tiques, par exemple la fable de Ménénius Agrippa sur</w:t>
      </w:r>
      <w:r>
        <w:rPr>
          <w:szCs w:val="28"/>
        </w:rPr>
        <w:t xml:space="preserve"> l'e</w:t>
      </w:r>
      <w:r>
        <w:rPr>
          <w:szCs w:val="28"/>
        </w:rPr>
        <w:t>s</w:t>
      </w:r>
      <w:r>
        <w:rPr>
          <w:szCs w:val="28"/>
        </w:rPr>
        <w:t>tomac et les entrailles. L</w:t>
      </w:r>
      <w:r w:rsidRPr="0046465E">
        <w:rPr>
          <w:szCs w:val="28"/>
        </w:rPr>
        <w:t>e même historien nous donne des descri</w:t>
      </w:r>
      <w:r w:rsidRPr="0046465E">
        <w:rPr>
          <w:szCs w:val="28"/>
        </w:rPr>
        <w:t>p</w:t>
      </w:r>
      <w:r w:rsidRPr="0046465E">
        <w:rPr>
          <w:szCs w:val="28"/>
        </w:rPr>
        <w:t>tions minutieuses et complètes de combats et a</w:t>
      </w:r>
      <w:r w:rsidRPr="0046465E">
        <w:rPr>
          <w:szCs w:val="28"/>
        </w:rPr>
        <w:t>u</w:t>
      </w:r>
      <w:r w:rsidRPr="0046465E">
        <w:rPr>
          <w:szCs w:val="28"/>
        </w:rPr>
        <w:t>tres événements, comme s'il en avait été le témoin, mais en e</w:t>
      </w:r>
      <w:r w:rsidRPr="0046465E">
        <w:rPr>
          <w:szCs w:val="28"/>
        </w:rPr>
        <w:t>m</w:t>
      </w:r>
      <w:r w:rsidRPr="0046465E">
        <w:rPr>
          <w:szCs w:val="28"/>
        </w:rPr>
        <w:t xml:space="preserve">ployant un ton </w:t>
      </w:r>
      <w:r w:rsidRPr="0046465E">
        <w:rPr>
          <w:szCs w:val="28"/>
        </w:rPr>
        <w:t>et en faisant preuve d'une précision dans la perception du détail qui eu</w:t>
      </w:r>
      <w:r w:rsidRPr="0046465E">
        <w:rPr>
          <w:szCs w:val="28"/>
        </w:rPr>
        <w:t>s</w:t>
      </w:r>
      <w:r w:rsidRPr="0046465E">
        <w:rPr>
          <w:szCs w:val="28"/>
        </w:rPr>
        <w:t>sent été impossibles aux époques dont il parle. En outre, les traits caractéristiques de ses descriptions peuvent s'appliquer aux batai</w:t>
      </w:r>
      <w:r w:rsidRPr="0046465E">
        <w:rPr>
          <w:szCs w:val="28"/>
        </w:rPr>
        <w:t>l</w:t>
      </w:r>
      <w:r w:rsidRPr="0046465E">
        <w:rPr>
          <w:szCs w:val="28"/>
        </w:rPr>
        <w:t>les de tous les temps et leur netteté forme à n</w:t>
      </w:r>
      <w:r w:rsidRPr="0046465E">
        <w:rPr>
          <w:szCs w:val="28"/>
        </w:rPr>
        <w:t xml:space="preserve">ouveau contraste avec </w:t>
      </w:r>
      <w:r w:rsidRPr="0046465E">
        <w:rPr>
          <w:i/>
          <w:iCs/>
          <w:szCs w:val="28"/>
        </w:rPr>
        <w:lastRenderedPageBreak/>
        <w:t xml:space="preserve">l'imprécision </w:t>
      </w:r>
      <w:r w:rsidRPr="0046465E">
        <w:rPr>
          <w:szCs w:val="28"/>
        </w:rPr>
        <w:t xml:space="preserve">et </w:t>
      </w:r>
      <w:r w:rsidRPr="0046465E">
        <w:rPr>
          <w:i/>
          <w:iCs/>
          <w:szCs w:val="28"/>
        </w:rPr>
        <w:t xml:space="preserve">l'incohérence </w:t>
      </w:r>
      <w:r w:rsidRPr="0046465E">
        <w:rPr>
          <w:szCs w:val="28"/>
        </w:rPr>
        <w:t>qui règnent en d'autres passages à propos de faits d'impo</w:t>
      </w:r>
      <w:r w:rsidRPr="0046465E">
        <w:rPr>
          <w:szCs w:val="28"/>
        </w:rPr>
        <w:t>r</w:t>
      </w:r>
      <w:r w:rsidRPr="0046465E">
        <w:rPr>
          <w:szCs w:val="28"/>
        </w:rPr>
        <w:t>tance capitale. Pour évaluer la différence entre un tel compilateur et un historien original, il suffit de comp</w:t>
      </w:r>
      <w:r w:rsidRPr="0046465E">
        <w:rPr>
          <w:szCs w:val="28"/>
        </w:rPr>
        <w:t>a</w:t>
      </w:r>
      <w:r w:rsidRPr="0046465E">
        <w:rPr>
          <w:szCs w:val="28"/>
        </w:rPr>
        <w:t>rer l'Histoire de Polybe et la fa</w:t>
      </w:r>
      <w:r w:rsidRPr="0046465E">
        <w:rPr>
          <w:szCs w:val="28"/>
        </w:rPr>
        <w:t>çon dont Tite-live l'utilise, en fait des extraits et l'abrège. — En voulant narrer fidèlement les ép</w:t>
      </w:r>
      <w:r w:rsidRPr="0046465E">
        <w:rPr>
          <w:szCs w:val="28"/>
        </w:rPr>
        <w:t>o</w:t>
      </w:r>
      <w:r w:rsidRPr="0046465E">
        <w:rPr>
          <w:szCs w:val="28"/>
        </w:rPr>
        <w:t>ques qu'il décrit, Johannes von Mûller a do</w:t>
      </w:r>
      <w:r w:rsidRPr="0046465E">
        <w:rPr>
          <w:szCs w:val="28"/>
        </w:rPr>
        <w:t>n</w:t>
      </w:r>
      <w:r w:rsidRPr="0046465E">
        <w:rPr>
          <w:szCs w:val="28"/>
        </w:rPr>
        <w:t>né un récit gauche, faussement solennel, pédantesque. On trouve des récits de ce genre dans le vieux Tchudy, m</w:t>
      </w:r>
      <w:r w:rsidRPr="0046465E">
        <w:rPr>
          <w:szCs w:val="28"/>
        </w:rPr>
        <w:t>ais présentés d'une m</w:t>
      </w:r>
      <w:r w:rsidRPr="0046465E">
        <w:rPr>
          <w:szCs w:val="28"/>
        </w:rPr>
        <w:t>a</w:t>
      </w:r>
      <w:r w:rsidRPr="0046465E">
        <w:rPr>
          <w:szCs w:val="28"/>
        </w:rPr>
        <w:t>nière beaucoup plus plaisante, spontanée et naturelle que ne l'est cette manière pseudo-archaïque, artificielle et affectée (…).</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Les historiens sont aussi peu capables que nous-mêmes de revivre complètement le passé et de le présente</w:t>
      </w:r>
      <w:r w:rsidRPr="0046465E">
        <w:rPr>
          <w:szCs w:val="28"/>
        </w:rPr>
        <w:t>r d'une manière e</w:t>
      </w:r>
      <w:r w:rsidRPr="0046465E">
        <w:rPr>
          <w:szCs w:val="28"/>
        </w:rPr>
        <w:t>n</w:t>
      </w:r>
      <w:r w:rsidRPr="0046465E">
        <w:rPr>
          <w:szCs w:val="28"/>
        </w:rPr>
        <w:t>tièrement intuitive et vivante. Au même titre que nous autres, l'hi</w:t>
      </w:r>
      <w:r w:rsidRPr="0046465E">
        <w:rPr>
          <w:szCs w:val="28"/>
        </w:rPr>
        <w:t>s</w:t>
      </w:r>
      <w:r w:rsidRPr="0046465E">
        <w:rPr>
          <w:szCs w:val="28"/>
        </w:rPr>
        <w:t>torien appartient à son époque, à ses besoins et à ses intérêts; il h</w:t>
      </w:r>
      <w:r w:rsidRPr="0046465E">
        <w:rPr>
          <w:szCs w:val="28"/>
        </w:rPr>
        <w:t>o</w:t>
      </w:r>
      <w:r w:rsidRPr="0046465E">
        <w:rPr>
          <w:szCs w:val="28"/>
        </w:rPr>
        <w:t>nore ce qu'elle vénère. Considérons par exemple n'importe quelle époque</w:t>
      </w:r>
      <w:r>
        <w:rPr>
          <w:szCs w:val="28"/>
        </w:rPr>
        <w:t>:</w:t>
      </w:r>
      <w:r w:rsidRPr="0046465E">
        <w:rPr>
          <w:szCs w:val="28"/>
        </w:rPr>
        <w:t xml:space="preserve"> bien que la vie grecque pré</w:t>
      </w:r>
      <w:r w:rsidRPr="0046465E">
        <w:rPr>
          <w:szCs w:val="28"/>
        </w:rPr>
        <w:t>sente une multitude d'aspects importants qui nous conviennent [il est impossible] de sy</w:t>
      </w:r>
      <w:r w:rsidRPr="0046465E">
        <w:rPr>
          <w:szCs w:val="28"/>
        </w:rPr>
        <w:t>m</w:t>
      </w:r>
      <w:r w:rsidRPr="0046465E">
        <w:rPr>
          <w:szCs w:val="28"/>
        </w:rPr>
        <w:t>pathiser avec les Grecs et de sentir de la même manière qu'eux, même en ce qui concerne des choses d'importance capitale. Athènes par exe</w:t>
      </w:r>
      <w:r w:rsidRPr="0046465E">
        <w:rPr>
          <w:szCs w:val="28"/>
        </w:rPr>
        <w:t>m</w:t>
      </w:r>
      <w:r w:rsidRPr="0046465E">
        <w:rPr>
          <w:szCs w:val="28"/>
        </w:rPr>
        <w:t>ple nous intéresse au plus hau</w:t>
      </w:r>
      <w:r w:rsidRPr="0046465E">
        <w:rPr>
          <w:szCs w:val="28"/>
        </w:rPr>
        <w:t>t point</w:t>
      </w:r>
      <w:r>
        <w:rPr>
          <w:szCs w:val="28"/>
        </w:rPr>
        <w:t>:</w:t>
      </w:r>
      <w:r w:rsidRPr="0046465E">
        <w:rPr>
          <w:szCs w:val="28"/>
        </w:rPr>
        <w:t xml:space="preserve"> elle a été la patrie, la très n</w:t>
      </w:r>
      <w:r w:rsidRPr="0046465E">
        <w:rPr>
          <w:szCs w:val="28"/>
        </w:rPr>
        <w:t>o</w:t>
      </w:r>
      <w:r w:rsidRPr="0046465E">
        <w:rPr>
          <w:szCs w:val="28"/>
        </w:rPr>
        <w:t>ble patrie d'un peuple civilisé</w:t>
      </w:r>
      <w:r>
        <w:rPr>
          <w:szCs w:val="28"/>
        </w:rPr>
        <w:t>;</w:t>
      </w:r>
      <w:r w:rsidRPr="0046465E">
        <w:rPr>
          <w:szCs w:val="28"/>
        </w:rPr>
        <w:t xml:space="preserve"> aussi bien nous prenons part aux actions de ses citoyens et aux dangers qu'ils ont encourus</w:t>
      </w:r>
      <w:r>
        <w:rPr>
          <w:szCs w:val="28"/>
        </w:rPr>
        <w:t>;</w:t>
      </w:r>
      <w:r w:rsidRPr="0046465E">
        <w:rPr>
          <w:szCs w:val="28"/>
        </w:rPr>
        <w:t xml:space="preserve"> et pou</w:t>
      </w:r>
      <w:r w:rsidRPr="0046465E">
        <w:rPr>
          <w:szCs w:val="28"/>
        </w:rPr>
        <w:t>r</w:t>
      </w:r>
      <w:r w:rsidRPr="0046465E">
        <w:rPr>
          <w:szCs w:val="28"/>
        </w:rPr>
        <w:t>tant (il nous est impossible) de sympathiser avec les Grecs lorsque nous les voyon</w:t>
      </w:r>
      <w:r w:rsidRPr="0046465E">
        <w:rPr>
          <w:szCs w:val="28"/>
        </w:rPr>
        <w:t>s se prosterner devant Zeus et Minerve et se tou</w:t>
      </w:r>
      <w:r w:rsidRPr="0046465E">
        <w:rPr>
          <w:szCs w:val="28"/>
        </w:rPr>
        <w:t>r</w:t>
      </w:r>
      <w:r w:rsidRPr="0046465E">
        <w:rPr>
          <w:szCs w:val="28"/>
        </w:rPr>
        <w:t>men</w:t>
      </w:r>
      <w:r w:rsidRPr="0046465E">
        <w:rPr>
          <w:szCs w:val="28"/>
        </w:rPr>
        <w:softHyphen/>
        <w:t>ter au sujet des sacrifices le jour de la bataille de Platée (6), [lorsque nous const</w:t>
      </w:r>
      <w:r w:rsidRPr="0046465E">
        <w:rPr>
          <w:szCs w:val="28"/>
        </w:rPr>
        <w:t>a</w:t>
      </w:r>
      <w:r w:rsidRPr="0046465E">
        <w:rPr>
          <w:szCs w:val="28"/>
        </w:rPr>
        <w:t xml:space="preserve">tons l'existence de] </w:t>
      </w:r>
      <w:r w:rsidRPr="0046465E">
        <w:rPr>
          <w:i/>
          <w:iCs/>
          <w:szCs w:val="28"/>
        </w:rPr>
        <w:t xml:space="preserve">l'esclavage. </w:t>
      </w:r>
      <w:r>
        <w:rPr>
          <w:szCs w:val="28"/>
        </w:rPr>
        <w:t xml:space="preserve">L'inconvénient </w:t>
      </w:r>
      <w:r w:rsidRPr="0046465E">
        <w:rPr>
          <w:szCs w:val="28"/>
        </w:rPr>
        <w:t>— [en ce qui concerne] le ton, l'ambiance — [c'est que] nous ne poss</w:t>
      </w:r>
      <w:r w:rsidRPr="0046465E">
        <w:rPr>
          <w:szCs w:val="28"/>
        </w:rPr>
        <w:t>édons pas la capacité de sympathie que possède le chien et pourtant nous pouvons comprendre un chien, nous pouvons dev</w:t>
      </w:r>
      <w:r w:rsidRPr="0046465E">
        <w:rPr>
          <w:szCs w:val="28"/>
        </w:rPr>
        <w:t>i</w:t>
      </w:r>
      <w:r w:rsidRPr="0046465E">
        <w:rPr>
          <w:szCs w:val="28"/>
        </w:rPr>
        <w:t>ner sa façon d'être, sa dépendance, ses manières.</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Pour obtenir sin</w:t>
      </w:r>
      <w:r>
        <w:rPr>
          <w:szCs w:val="28"/>
        </w:rPr>
        <w:t xml:space="preserve">on la compréhension sympathique </w:t>
      </w:r>
      <w:r w:rsidRPr="0046465E">
        <w:rPr>
          <w:szCs w:val="28"/>
        </w:rPr>
        <w:t>du moins la r</w:t>
      </w:r>
      <w:r w:rsidRPr="0046465E">
        <w:rPr>
          <w:szCs w:val="28"/>
        </w:rPr>
        <w:t>e</w:t>
      </w:r>
      <w:r w:rsidRPr="0046465E">
        <w:rPr>
          <w:szCs w:val="28"/>
        </w:rPr>
        <w:t>constitution intuitive e</w:t>
      </w:r>
      <w:r w:rsidRPr="0046465E">
        <w:rPr>
          <w:szCs w:val="28"/>
        </w:rPr>
        <w:t xml:space="preserve">t vivante du passé, on a essayé une </w:t>
      </w:r>
      <w:r w:rsidRPr="0046465E">
        <w:rPr>
          <w:i/>
          <w:iCs/>
          <w:szCs w:val="28"/>
        </w:rPr>
        <w:t xml:space="preserve">autre manière, </w:t>
      </w:r>
      <w:r w:rsidRPr="0046465E">
        <w:rPr>
          <w:szCs w:val="28"/>
        </w:rPr>
        <w:t>c'est celle qui donne le sentiment de la vie par l'intuition, par une image précise et détaillée des circonstances</w:t>
      </w:r>
      <w:r>
        <w:rPr>
          <w:szCs w:val="28"/>
        </w:rPr>
        <w:t>, du milieu, des mentalités, etc</w:t>
      </w:r>
      <w:r w:rsidRPr="0046465E">
        <w:rPr>
          <w:szCs w:val="28"/>
        </w:rPr>
        <w:t>.</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lastRenderedPageBreak/>
        <w:t>Toute histoire de ce genre, qui veut embrasser de longue</w:t>
      </w:r>
      <w:r w:rsidRPr="0046465E">
        <w:rPr>
          <w:szCs w:val="28"/>
        </w:rPr>
        <w:t>s périodes, voire l'histoire universelle tout entière, doit nécessair</w:t>
      </w:r>
      <w:r w:rsidRPr="0046465E">
        <w:rPr>
          <w:szCs w:val="28"/>
        </w:rPr>
        <w:t>e</w:t>
      </w:r>
      <w:r w:rsidRPr="0046465E">
        <w:rPr>
          <w:szCs w:val="28"/>
        </w:rPr>
        <w:t>ment renoncer à la représentation individuelle du réel. Elle doit se résumer en abstractions non seulement parce qu'il lui faut omettre quantité d'a</w:t>
      </w:r>
      <w:r w:rsidRPr="0046465E">
        <w:rPr>
          <w:szCs w:val="28"/>
        </w:rPr>
        <w:t>c</w:t>
      </w:r>
      <w:r w:rsidRPr="0046465E">
        <w:rPr>
          <w:szCs w:val="28"/>
        </w:rPr>
        <w:t>tions et d'événements, mais aussi par</w:t>
      </w:r>
      <w:r w:rsidRPr="0046465E">
        <w:rPr>
          <w:szCs w:val="28"/>
        </w:rPr>
        <w:t>ce que la pensée, l'entendement est le plus puissant abr</w:t>
      </w:r>
      <w:r w:rsidRPr="0046465E">
        <w:rPr>
          <w:szCs w:val="28"/>
        </w:rPr>
        <w:t>é</w:t>
      </w:r>
      <w:r w:rsidRPr="0046465E">
        <w:rPr>
          <w:szCs w:val="28"/>
        </w:rPr>
        <w:t>viateur. On dit par exemple</w:t>
      </w:r>
      <w:r>
        <w:rPr>
          <w:szCs w:val="28"/>
        </w:rPr>
        <w:t>:</w:t>
      </w:r>
      <w:r w:rsidRPr="0046465E">
        <w:rPr>
          <w:szCs w:val="28"/>
        </w:rPr>
        <w:t xml:space="preserve"> une bataille a été livrée, une victoire a été remportée, un siège a été soutenu</w:t>
      </w:r>
      <w:r>
        <w:rPr>
          <w:szCs w:val="28"/>
        </w:rPr>
        <w:t>:</w:t>
      </w:r>
      <w:r w:rsidRPr="0046465E">
        <w:rPr>
          <w:szCs w:val="28"/>
        </w:rPr>
        <w:t xml:space="preserve"> ce sont là des représentations générales qui réduisent de vastes ensembles en une simple </w:t>
      </w:r>
      <w:r w:rsidRPr="0046465E">
        <w:rPr>
          <w:szCs w:val="28"/>
        </w:rPr>
        <w:t>détermination destinée à la repr</w:t>
      </w:r>
      <w:r w:rsidRPr="0046465E">
        <w:rPr>
          <w:szCs w:val="28"/>
        </w:rPr>
        <w:t>é</w:t>
      </w:r>
      <w:r w:rsidRPr="0046465E">
        <w:rPr>
          <w:szCs w:val="28"/>
        </w:rPr>
        <w:t>sentation. Lorsqu'on raconte le siège de Platée, au début de la gue</w:t>
      </w:r>
      <w:r w:rsidRPr="0046465E">
        <w:rPr>
          <w:szCs w:val="28"/>
        </w:rPr>
        <w:t>r</w:t>
      </w:r>
      <w:r w:rsidRPr="0046465E">
        <w:rPr>
          <w:szCs w:val="28"/>
        </w:rPr>
        <w:t>re de Péloponnèse, la fuite d'une partie de ses habitants, la prise de la ville et le massacre de ceux qui y étaient restés, ou e</w:t>
      </w:r>
      <w:r w:rsidRPr="0046465E">
        <w:rPr>
          <w:szCs w:val="28"/>
        </w:rPr>
        <w:t>n</w:t>
      </w:r>
      <w:r w:rsidRPr="0046465E">
        <w:rPr>
          <w:szCs w:val="28"/>
        </w:rPr>
        <w:t>core l'e</w:t>
      </w:r>
      <w:r w:rsidRPr="0046465E">
        <w:rPr>
          <w:szCs w:val="28"/>
        </w:rPr>
        <w:t>x</w:t>
      </w:r>
      <w:r w:rsidRPr="0046465E">
        <w:rPr>
          <w:szCs w:val="28"/>
        </w:rPr>
        <w:t>pédition malheur</w:t>
      </w:r>
      <w:r w:rsidRPr="0046465E">
        <w:rPr>
          <w:szCs w:val="28"/>
        </w:rPr>
        <w:t>euse des Athéniens en Sicile, on ne fait qu'abréger ce que Thucydide expose avec force détails et avec le plus vif int</w:t>
      </w:r>
      <w:r w:rsidRPr="0046465E">
        <w:rPr>
          <w:szCs w:val="28"/>
        </w:rPr>
        <w:t>é</w:t>
      </w:r>
      <w:r w:rsidRPr="0046465E">
        <w:rPr>
          <w:szCs w:val="28"/>
        </w:rPr>
        <w:t>rêt. Mais, nous l'avons dit, toute vue d'ensemble doit nécessair</w:t>
      </w:r>
      <w:r w:rsidRPr="0046465E">
        <w:rPr>
          <w:szCs w:val="28"/>
        </w:rPr>
        <w:t>e</w:t>
      </w:r>
      <w:r w:rsidRPr="0046465E">
        <w:rPr>
          <w:szCs w:val="28"/>
        </w:rPr>
        <w:t>ment s'appuyer sur des représentations réfléchies de ce genre</w:t>
      </w:r>
      <w:r>
        <w:rPr>
          <w:szCs w:val="28"/>
        </w:rPr>
        <w:t>;</w:t>
      </w:r>
      <w:r w:rsidRPr="0046465E">
        <w:rPr>
          <w:szCs w:val="28"/>
        </w:rPr>
        <w:t xml:space="preserve"> et une te</w:t>
      </w:r>
      <w:r w:rsidRPr="0046465E">
        <w:rPr>
          <w:szCs w:val="28"/>
        </w:rPr>
        <w:t>lle vue d'ensemble est également nécessaire. Nat</w:t>
      </w:r>
      <w:r w:rsidRPr="0046465E">
        <w:rPr>
          <w:szCs w:val="28"/>
        </w:rPr>
        <w:t>u</w:t>
      </w:r>
      <w:r w:rsidRPr="0046465E">
        <w:rPr>
          <w:szCs w:val="28"/>
        </w:rPr>
        <w:t>rellement, un tel récit devient de plus en plus aride. On se lasse de voir Tite-live raconter une bonne centaine de batailles contre les Volsques en se contentant parfois de dire</w:t>
      </w:r>
      <w:r>
        <w:rPr>
          <w:szCs w:val="28"/>
        </w:rPr>
        <w:t>:</w:t>
      </w:r>
      <w:r w:rsidRPr="0046465E">
        <w:rPr>
          <w:szCs w:val="28"/>
        </w:rPr>
        <w:t xml:space="preserve"> « cette année-là une guerre</w:t>
      </w:r>
      <w:r w:rsidRPr="0046465E">
        <w:rPr>
          <w:szCs w:val="28"/>
        </w:rPr>
        <w:t xml:space="preserve"> vict</w:t>
      </w:r>
      <w:r w:rsidRPr="0046465E">
        <w:rPr>
          <w:szCs w:val="28"/>
        </w:rPr>
        <w:t>o</w:t>
      </w:r>
      <w:r w:rsidRPr="0046465E">
        <w:rPr>
          <w:szCs w:val="28"/>
        </w:rPr>
        <w:t>rieuse eut lieu contre les Volsques... » Une telle m</w:t>
      </w:r>
      <w:r w:rsidRPr="0046465E">
        <w:rPr>
          <w:szCs w:val="28"/>
        </w:rPr>
        <w:t>a</w:t>
      </w:r>
      <w:r w:rsidRPr="0046465E">
        <w:rPr>
          <w:szCs w:val="28"/>
        </w:rPr>
        <w:t>nière d'écrire l'histoire n'est pas vivante</w:t>
      </w:r>
      <w:r>
        <w:rPr>
          <w:szCs w:val="28"/>
        </w:rPr>
        <w:t>;</w:t>
      </w:r>
      <w:r w:rsidRPr="0046465E">
        <w:rPr>
          <w:szCs w:val="28"/>
        </w:rPr>
        <w:t xml:space="preserve"> sa forme et le caractère abstrait de ses représentations appauvri</w:t>
      </w:r>
      <w:r w:rsidRPr="0046465E">
        <w:rPr>
          <w:szCs w:val="28"/>
        </w:rPr>
        <w:t>s</w:t>
      </w:r>
      <w:r w:rsidRPr="0046465E">
        <w:rPr>
          <w:szCs w:val="28"/>
        </w:rPr>
        <w:t>sent le contenu.</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Par réaction contre ces procédés généralement admis, ce</w:t>
      </w:r>
      <w:r w:rsidRPr="0046465E">
        <w:rPr>
          <w:szCs w:val="28"/>
        </w:rPr>
        <w:t>r</w:t>
      </w:r>
      <w:r w:rsidRPr="0046465E">
        <w:rPr>
          <w:szCs w:val="28"/>
        </w:rPr>
        <w:t>tains histor</w:t>
      </w:r>
      <w:r w:rsidRPr="0046465E">
        <w:rPr>
          <w:szCs w:val="28"/>
        </w:rPr>
        <w:t>iens ont tenté de retrouver quelque vivacité intuitive en décrivant d'une manière exacte et vivante les traits particuliers du passé et en les intégrant, sans aucune reconstitution arbitraire, dans un tableau fidèle et minutieux (Ranke). Or la masse bariol</w:t>
      </w:r>
      <w:r w:rsidRPr="0046465E">
        <w:rPr>
          <w:szCs w:val="28"/>
        </w:rPr>
        <w:t>ée des détails, des intérêts mesquins, des actes de soldats, des affaires pr</w:t>
      </w:r>
      <w:r w:rsidRPr="0046465E">
        <w:rPr>
          <w:szCs w:val="28"/>
        </w:rPr>
        <w:t>i</w:t>
      </w:r>
      <w:r w:rsidRPr="0046465E">
        <w:rPr>
          <w:szCs w:val="28"/>
        </w:rPr>
        <w:t xml:space="preserve">vées qui n'exercent aucune influence sur les intérêts </w:t>
      </w:r>
      <w:r w:rsidRPr="0046465E">
        <w:rPr>
          <w:i/>
          <w:iCs/>
          <w:szCs w:val="28"/>
        </w:rPr>
        <w:t xml:space="preserve">politiques, </w:t>
      </w:r>
      <w:r w:rsidRPr="0046465E">
        <w:rPr>
          <w:szCs w:val="28"/>
        </w:rPr>
        <w:t>ne peuvent former un tout et ne laissent pas reconnaître la fin unive</w:t>
      </w:r>
      <w:r w:rsidRPr="0046465E">
        <w:rPr>
          <w:szCs w:val="28"/>
        </w:rPr>
        <w:t>r</w:t>
      </w:r>
      <w:r w:rsidRPr="0046465E">
        <w:rPr>
          <w:szCs w:val="28"/>
        </w:rPr>
        <w:t>selle. Présenter une série de traits indivi</w:t>
      </w:r>
      <w:r w:rsidRPr="0046465E">
        <w:rPr>
          <w:szCs w:val="28"/>
        </w:rPr>
        <w:t>duels — comme dans les romans de Walter Scott — et les relier paresseusement — comme dans les correspondances et les chroniques —</w:t>
      </w:r>
      <w:r>
        <w:rPr>
          <w:szCs w:val="28"/>
        </w:rPr>
        <w:t>,</w:t>
      </w:r>
      <w:r w:rsidRPr="0046465E">
        <w:rPr>
          <w:szCs w:val="28"/>
        </w:rPr>
        <w:t>c'est un procédé qui nous fait dévier vers une multitude de cas particuliers et conti</w:t>
      </w:r>
      <w:r w:rsidRPr="0046465E">
        <w:rPr>
          <w:szCs w:val="28"/>
        </w:rPr>
        <w:t>n</w:t>
      </w:r>
      <w:r w:rsidRPr="0046465E">
        <w:rPr>
          <w:szCs w:val="28"/>
        </w:rPr>
        <w:t xml:space="preserve">gents qui sont peut-être historiquement </w:t>
      </w:r>
      <w:r w:rsidRPr="0046465E">
        <w:rPr>
          <w:szCs w:val="28"/>
        </w:rPr>
        <w:t>exacts, mais qui n'éclairent pas, qui obscurcissent au contraire l'intérêt principal. En fait, on devrait laisser à Walter Scott le soin de telles reconstitutions pitt</w:t>
      </w:r>
      <w:r w:rsidRPr="0046465E">
        <w:rPr>
          <w:szCs w:val="28"/>
        </w:rPr>
        <w:t>o</w:t>
      </w:r>
      <w:r w:rsidRPr="0046465E">
        <w:rPr>
          <w:szCs w:val="28"/>
        </w:rPr>
        <w:lastRenderedPageBreak/>
        <w:t>resques des petits riens et des particularités individue</w:t>
      </w:r>
      <w:r w:rsidRPr="0046465E">
        <w:rPr>
          <w:szCs w:val="28"/>
        </w:rPr>
        <w:t>l</w:t>
      </w:r>
      <w:r w:rsidRPr="0046465E">
        <w:rPr>
          <w:szCs w:val="28"/>
        </w:rPr>
        <w:t>les du passé. Mais tout cela s'</w:t>
      </w:r>
      <w:r w:rsidRPr="0046465E">
        <w:rPr>
          <w:szCs w:val="28"/>
        </w:rPr>
        <w:t>évanouit lorsqu'il s'agit de brosser le tableau des grands intérêts qui agitent les États. Ici les traits doivent être cara</w:t>
      </w:r>
      <w:r w:rsidRPr="0046465E">
        <w:rPr>
          <w:szCs w:val="28"/>
        </w:rPr>
        <w:t>c</w:t>
      </w:r>
      <w:r w:rsidRPr="0046465E">
        <w:rPr>
          <w:szCs w:val="28"/>
        </w:rPr>
        <w:t>téristiques, représentatifs de l'esprit du temps</w:t>
      </w:r>
      <w:r>
        <w:rPr>
          <w:szCs w:val="28"/>
        </w:rPr>
        <w:t>;</w:t>
      </w:r>
      <w:r w:rsidRPr="0046465E">
        <w:rPr>
          <w:szCs w:val="28"/>
        </w:rPr>
        <w:t xml:space="preserve"> a</w:t>
      </w:r>
      <w:r w:rsidRPr="0046465E">
        <w:rPr>
          <w:szCs w:val="28"/>
        </w:rPr>
        <w:t>c</w:t>
      </w:r>
      <w:r w:rsidRPr="0046465E">
        <w:rPr>
          <w:szCs w:val="28"/>
        </w:rPr>
        <w:t>tions et situations politiques doivent être décrites d'une manière appropriée, d</w:t>
      </w:r>
      <w:r w:rsidRPr="0046465E">
        <w:rPr>
          <w:szCs w:val="28"/>
        </w:rPr>
        <w:t>'une manière qui fasse apparaître leur intérêt unive</w:t>
      </w:r>
      <w:r w:rsidRPr="0046465E">
        <w:rPr>
          <w:szCs w:val="28"/>
        </w:rPr>
        <w:t>r</w:t>
      </w:r>
      <w:r w:rsidRPr="0046465E">
        <w:rPr>
          <w:szCs w:val="28"/>
        </w:rPr>
        <w:t>sel.</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rPr>
          <w:szCs w:val="28"/>
        </w:rPr>
      </w:pPr>
      <w:r w:rsidRPr="0046465E">
        <w:rPr>
          <w:i/>
          <w:iCs/>
          <w:szCs w:val="28"/>
        </w:rPr>
        <w:t xml:space="preserve">b) </w:t>
      </w:r>
      <w:r w:rsidRPr="0046465E">
        <w:rPr>
          <w:szCs w:val="28"/>
        </w:rPr>
        <w:t>Cette première sorte d'histoire réfléchie nous conduit à une seconde manière d'envisager l'histoire</w:t>
      </w:r>
      <w:r>
        <w:rPr>
          <w:szCs w:val="28"/>
        </w:rPr>
        <w:t>:</w:t>
      </w:r>
      <w:r w:rsidRPr="0046465E">
        <w:rPr>
          <w:szCs w:val="28"/>
        </w:rPr>
        <w:t xml:space="preserve"> il s'agit de l'histoire </w:t>
      </w:r>
      <w:r w:rsidRPr="0046465E">
        <w:rPr>
          <w:i/>
          <w:iCs/>
          <w:szCs w:val="28"/>
        </w:rPr>
        <w:t>pra</w:t>
      </w:r>
      <w:r w:rsidRPr="0046465E">
        <w:rPr>
          <w:i/>
          <w:iCs/>
          <w:szCs w:val="28"/>
        </w:rPr>
        <w:t>g</w:t>
      </w:r>
      <w:r w:rsidRPr="0046465E">
        <w:rPr>
          <w:i/>
          <w:iCs/>
          <w:szCs w:val="28"/>
        </w:rPr>
        <w:t xml:space="preserve">matique. </w:t>
      </w:r>
      <w:r w:rsidRPr="0046465E">
        <w:rPr>
          <w:szCs w:val="28"/>
        </w:rPr>
        <w:t xml:space="preserve">En vérité, celle-ci n'a pas de nom particulier. Son but </w:t>
      </w:r>
      <w:r w:rsidRPr="0046465E">
        <w:rPr>
          <w:szCs w:val="28"/>
        </w:rPr>
        <w:t>lui est commun avec celui de toute histoire</w:t>
      </w:r>
      <w:r>
        <w:rPr>
          <w:szCs w:val="28"/>
        </w:rPr>
        <w:t>:</w:t>
      </w:r>
      <w:r w:rsidRPr="0046465E">
        <w:rPr>
          <w:szCs w:val="28"/>
        </w:rPr>
        <w:t xml:space="preserve"> donner une image dév</w:t>
      </w:r>
      <w:r w:rsidRPr="0046465E">
        <w:rPr>
          <w:szCs w:val="28"/>
        </w:rPr>
        <w:t>e</w:t>
      </w:r>
      <w:r w:rsidRPr="0046465E">
        <w:rPr>
          <w:szCs w:val="28"/>
        </w:rPr>
        <w:t xml:space="preserve">loppée du passé et de sa vie. </w:t>
      </w:r>
      <w:r>
        <w:rPr>
          <w:szCs w:val="28"/>
        </w:rPr>
        <w:t>L’</w:t>
      </w:r>
      <w:r w:rsidRPr="0046465E">
        <w:rPr>
          <w:szCs w:val="28"/>
        </w:rPr>
        <w:t>histoire ne nous présente pas une totalité vivante à laquelle nous pourrions prendre part, mais un monde reconstitué par la réflexion, un monde dont l'esprit,</w:t>
      </w:r>
      <w:r w:rsidRPr="0046465E">
        <w:rPr>
          <w:szCs w:val="28"/>
        </w:rPr>
        <w:t xml:space="preserve"> les pr</w:t>
      </w:r>
      <w:r w:rsidRPr="0046465E">
        <w:rPr>
          <w:szCs w:val="28"/>
        </w:rPr>
        <w:t>é</w:t>
      </w:r>
      <w:r w:rsidRPr="0046465E">
        <w:rPr>
          <w:szCs w:val="28"/>
        </w:rPr>
        <w:t>occupations et la civilisation appartiennent au passé. Nous épro</w:t>
      </w:r>
      <w:r w:rsidRPr="0046465E">
        <w:rPr>
          <w:szCs w:val="28"/>
        </w:rPr>
        <w:t>u</w:t>
      </w:r>
      <w:r w:rsidRPr="0046465E">
        <w:rPr>
          <w:szCs w:val="28"/>
        </w:rPr>
        <w:t xml:space="preserve">vons aussitôt le besoin de quelque chose </w:t>
      </w:r>
      <w:r w:rsidRPr="0046465E">
        <w:rPr>
          <w:i/>
          <w:iCs/>
          <w:szCs w:val="28"/>
        </w:rPr>
        <w:t xml:space="preserve">d'actuel. </w:t>
      </w:r>
      <w:r w:rsidRPr="0046465E">
        <w:rPr>
          <w:szCs w:val="28"/>
        </w:rPr>
        <w:t>Or une telle a</w:t>
      </w:r>
      <w:r w:rsidRPr="0046465E">
        <w:rPr>
          <w:szCs w:val="28"/>
        </w:rPr>
        <w:t>c</w:t>
      </w:r>
      <w:r w:rsidRPr="0046465E">
        <w:rPr>
          <w:szCs w:val="28"/>
        </w:rPr>
        <w:t>tualité n'existe pas dans l'histoire</w:t>
      </w:r>
      <w:r>
        <w:rPr>
          <w:szCs w:val="28"/>
        </w:rPr>
        <w:t>;</w:t>
      </w:r>
      <w:r w:rsidRPr="0046465E">
        <w:rPr>
          <w:szCs w:val="28"/>
        </w:rPr>
        <w:t xml:space="preserve"> c'est le point de vue de l'ente</w:t>
      </w:r>
      <w:r w:rsidRPr="0046465E">
        <w:rPr>
          <w:szCs w:val="28"/>
        </w:rPr>
        <w:t>n</w:t>
      </w:r>
      <w:r w:rsidRPr="0046465E">
        <w:rPr>
          <w:szCs w:val="28"/>
        </w:rPr>
        <w:t>dement, l'activité subjective, le travail de</w:t>
      </w:r>
      <w:r>
        <w:rPr>
          <w:szCs w:val="28"/>
        </w:rPr>
        <w:t xml:space="preserve"> l'</w:t>
      </w:r>
      <w:r>
        <w:rPr>
          <w:szCs w:val="28"/>
        </w:rPr>
        <w:t>esprit qui la font naître. L’</w:t>
      </w:r>
      <w:r w:rsidRPr="0046465E">
        <w:rPr>
          <w:szCs w:val="28"/>
        </w:rPr>
        <w:t>apparence extérieure des faits est grise</w:t>
      </w:r>
      <w:r>
        <w:rPr>
          <w:szCs w:val="28"/>
        </w:rPr>
        <w:t>;</w:t>
      </w:r>
      <w:r w:rsidRPr="0046465E">
        <w:rPr>
          <w:szCs w:val="28"/>
        </w:rPr>
        <w:t xml:space="preserve"> mais le </w:t>
      </w:r>
      <w:r w:rsidRPr="0046465E">
        <w:rPr>
          <w:i/>
          <w:iCs/>
          <w:szCs w:val="28"/>
        </w:rPr>
        <w:t xml:space="preserve">but </w:t>
      </w:r>
      <w:r w:rsidRPr="0046465E">
        <w:rPr>
          <w:szCs w:val="28"/>
        </w:rPr>
        <w:t>— l'État, la p</w:t>
      </w:r>
      <w:r w:rsidRPr="0046465E">
        <w:rPr>
          <w:szCs w:val="28"/>
        </w:rPr>
        <w:t>a</w:t>
      </w:r>
      <w:r w:rsidRPr="0046465E">
        <w:rPr>
          <w:szCs w:val="28"/>
        </w:rPr>
        <w:t>trie — la manière dont on les entend, leur connexion interne, l'Universel qui réside en eux, cela est permanent, valable dans le présent, dans le passé et pou</w:t>
      </w:r>
      <w:r w:rsidRPr="0046465E">
        <w:rPr>
          <w:szCs w:val="28"/>
        </w:rPr>
        <w:t>r toujours. Chaque État est une fin pour soi</w:t>
      </w:r>
      <w:r>
        <w:rPr>
          <w:szCs w:val="28"/>
        </w:rPr>
        <w:t>:</w:t>
      </w:r>
      <w:r w:rsidRPr="0046465E">
        <w:rPr>
          <w:szCs w:val="28"/>
        </w:rPr>
        <w:t xml:space="preserve"> il doit se conserver au monde extérieur</w:t>
      </w:r>
      <w:r>
        <w:rPr>
          <w:szCs w:val="28"/>
        </w:rPr>
        <w:t>;</w:t>
      </w:r>
      <w:r w:rsidRPr="0046465E">
        <w:rPr>
          <w:szCs w:val="28"/>
        </w:rPr>
        <w:t xml:space="preserve"> son développ</w:t>
      </w:r>
      <w:r w:rsidRPr="0046465E">
        <w:rPr>
          <w:szCs w:val="28"/>
        </w:rPr>
        <w:t>e</w:t>
      </w:r>
      <w:r w:rsidRPr="0046465E">
        <w:rPr>
          <w:szCs w:val="28"/>
        </w:rPr>
        <w:t>ment et son évolution internes constituent une suite nécessaire de degrés par lesquels sont utilisées la rationalité, la justice et la consolidation de la l</w:t>
      </w:r>
      <w:r w:rsidRPr="0046465E">
        <w:rPr>
          <w:szCs w:val="28"/>
        </w:rPr>
        <w:t xml:space="preserve">iberté. [Il existe] un </w:t>
      </w:r>
      <w:r w:rsidRPr="0046465E">
        <w:rPr>
          <w:i/>
          <w:iCs/>
          <w:szCs w:val="28"/>
        </w:rPr>
        <w:t>système d'institutions</w:t>
      </w:r>
      <w:r>
        <w:rPr>
          <w:i/>
          <w:iCs/>
          <w:szCs w:val="28"/>
        </w:rPr>
        <w:t>:</w:t>
      </w:r>
      <w:r w:rsidRPr="0046465E">
        <w:rPr>
          <w:i/>
          <w:iCs/>
          <w:szCs w:val="28"/>
        </w:rPr>
        <w:t xml:space="preserve"> a) </w:t>
      </w:r>
      <w:r w:rsidRPr="0046465E">
        <w:rPr>
          <w:szCs w:val="28"/>
        </w:rPr>
        <w:t>la constitution est ce système en tant que tel</w:t>
      </w:r>
      <w:r>
        <w:rPr>
          <w:szCs w:val="28"/>
        </w:rPr>
        <w:t>;</w:t>
      </w:r>
      <w:r w:rsidRPr="0046465E">
        <w:rPr>
          <w:szCs w:val="28"/>
        </w:rPr>
        <w:t xml:space="preserve"> </w:t>
      </w:r>
      <w:r w:rsidRPr="0046465E">
        <w:rPr>
          <w:i/>
          <w:iCs/>
          <w:szCs w:val="28"/>
        </w:rPr>
        <w:t xml:space="preserve">b) </w:t>
      </w:r>
      <w:r w:rsidRPr="0046465E">
        <w:rPr>
          <w:szCs w:val="28"/>
        </w:rPr>
        <w:t>son contenu est ce par quoi les intérêts véritables sont portés à la cons</w:t>
      </w:r>
      <w:r w:rsidRPr="0046465E">
        <w:rPr>
          <w:szCs w:val="28"/>
        </w:rPr>
        <w:softHyphen/>
        <w:t>cience et tr</w:t>
      </w:r>
      <w:r w:rsidRPr="0046465E">
        <w:rPr>
          <w:szCs w:val="28"/>
        </w:rPr>
        <w:t>a</w:t>
      </w:r>
      <w:r w:rsidRPr="0046465E">
        <w:rPr>
          <w:szCs w:val="28"/>
        </w:rPr>
        <w:t>duits dans la réalité. Chaque progrès n'est pas une conséquence exté</w:t>
      </w:r>
      <w:r w:rsidRPr="0046465E">
        <w:rPr>
          <w:szCs w:val="28"/>
        </w:rPr>
        <w:t>rieure et une nécessité de la connexion, mais une nécessité r</w:t>
      </w:r>
      <w:r w:rsidRPr="0046465E">
        <w:rPr>
          <w:szCs w:val="28"/>
        </w:rPr>
        <w:t>é</w:t>
      </w:r>
      <w:r w:rsidRPr="0046465E">
        <w:rPr>
          <w:szCs w:val="28"/>
        </w:rPr>
        <w:t xml:space="preserve">sidant dans la </w:t>
      </w:r>
      <w:r w:rsidRPr="0046465E">
        <w:rPr>
          <w:i/>
          <w:iCs/>
          <w:szCs w:val="28"/>
        </w:rPr>
        <w:t xml:space="preserve">chose </w:t>
      </w:r>
      <w:r w:rsidRPr="0046465E">
        <w:rPr>
          <w:szCs w:val="28"/>
        </w:rPr>
        <w:t xml:space="preserve">même, dans le </w:t>
      </w:r>
      <w:r w:rsidRPr="0046465E">
        <w:rPr>
          <w:i/>
          <w:iCs/>
          <w:szCs w:val="28"/>
        </w:rPr>
        <w:t xml:space="preserve">Concept. </w:t>
      </w:r>
      <w:r w:rsidRPr="0046465E">
        <w:rPr>
          <w:szCs w:val="28"/>
        </w:rPr>
        <w:t>Voilà la chose. Par exemple un État moderne, l'histoire de l'Empire romain german</w:t>
      </w:r>
      <w:r w:rsidRPr="0046465E">
        <w:rPr>
          <w:szCs w:val="28"/>
        </w:rPr>
        <w:t>i</w:t>
      </w:r>
      <w:r w:rsidRPr="0046465E">
        <w:rPr>
          <w:szCs w:val="28"/>
        </w:rPr>
        <w:t>que, telles grandes personnalités, de grands événements comme la Rév</w:t>
      </w:r>
      <w:r w:rsidRPr="0046465E">
        <w:rPr>
          <w:szCs w:val="28"/>
        </w:rPr>
        <w:t>olution française, des besoins considérables</w:t>
      </w:r>
      <w:r>
        <w:rPr>
          <w:szCs w:val="28"/>
        </w:rPr>
        <w:t>:</w:t>
      </w:r>
      <w:r w:rsidRPr="0046465E">
        <w:rPr>
          <w:szCs w:val="28"/>
        </w:rPr>
        <w:t xml:space="preserve"> tout cela peut être l'objet et le but d'un historien, mais il est en même temps le but du peuple, le but de l'ép</w:t>
      </w:r>
      <w:r w:rsidRPr="0046465E">
        <w:rPr>
          <w:szCs w:val="28"/>
        </w:rPr>
        <w:t>o</w:t>
      </w:r>
      <w:r w:rsidRPr="0046465E">
        <w:rPr>
          <w:szCs w:val="28"/>
        </w:rPr>
        <w:t>que elle-même. C'est là le système de réf</w:t>
      </w:r>
      <w:r w:rsidRPr="0046465E">
        <w:rPr>
          <w:szCs w:val="28"/>
        </w:rPr>
        <w:t>é</w:t>
      </w:r>
      <w:r w:rsidRPr="0046465E">
        <w:rPr>
          <w:szCs w:val="28"/>
        </w:rPr>
        <w:t>rence (…).</w:t>
      </w:r>
    </w:p>
    <w:p w:rsidR="00D365ED" w:rsidRPr="0046465E" w:rsidRDefault="00187646" w:rsidP="00D365ED">
      <w:pPr>
        <w:shd w:val="clear" w:color="auto" w:fill="FFFFFF"/>
        <w:autoSpaceDE w:val="0"/>
        <w:autoSpaceDN w:val="0"/>
        <w:adjustRightInd w:val="0"/>
        <w:rPr>
          <w:szCs w:val="28"/>
        </w:rPr>
      </w:pPr>
    </w:p>
    <w:p w:rsidR="00D365ED" w:rsidRDefault="00187646" w:rsidP="00D365ED">
      <w:pPr>
        <w:shd w:val="clear" w:color="auto" w:fill="FFFFFF"/>
        <w:autoSpaceDE w:val="0"/>
        <w:autoSpaceDN w:val="0"/>
        <w:adjustRightInd w:val="0"/>
        <w:rPr>
          <w:szCs w:val="28"/>
        </w:rPr>
      </w:pPr>
      <w:r w:rsidRPr="0046465E">
        <w:rPr>
          <w:szCs w:val="28"/>
        </w:rPr>
        <w:lastRenderedPageBreak/>
        <w:t>Pour abstraites qu'elles paraissent, ces ré</w:t>
      </w:r>
      <w:r w:rsidRPr="0046465E">
        <w:rPr>
          <w:szCs w:val="28"/>
        </w:rPr>
        <w:t xml:space="preserve">flexions pragmatiques se réfèrent à </w:t>
      </w:r>
      <w:r w:rsidRPr="0046465E">
        <w:rPr>
          <w:i/>
          <w:iCs/>
          <w:szCs w:val="28"/>
        </w:rPr>
        <w:t xml:space="preserve">l'actualité </w:t>
      </w:r>
      <w:r w:rsidRPr="0046465E">
        <w:rPr>
          <w:szCs w:val="28"/>
        </w:rPr>
        <w:t>et le récit qui fait revivre le passé est en même temps appel à la vie présente. Il dépend de l'esprit de l'écr</w:t>
      </w:r>
      <w:r w:rsidRPr="0046465E">
        <w:rPr>
          <w:szCs w:val="28"/>
        </w:rPr>
        <w:t>i</w:t>
      </w:r>
      <w:r w:rsidRPr="0046465E">
        <w:rPr>
          <w:szCs w:val="28"/>
        </w:rPr>
        <w:t>vain que ces réflexions soient vraiment intéressantes et vivifiantes.</w:t>
      </w:r>
    </w:p>
    <w:p w:rsidR="00D365ED" w:rsidRPr="0046465E" w:rsidRDefault="00187646" w:rsidP="00D365ED">
      <w:pPr>
        <w:shd w:val="clear" w:color="auto" w:fill="FFFFFF"/>
        <w:autoSpaceDE w:val="0"/>
        <w:autoSpaceDN w:val="0"/>
        <w:adjustRightInd w:val="0"/>
        <w:rPr>
          <w:szCs w:val="28"/>
        </w:rPr>
      </w:pPr>
    </w:p>
    <w:p w:rsidR="00D365ED" w:rsidRDefault="00187646" w:rsidP="00D365ED">
      <w:pPr>
        <w:shd w:val="clear" w:color="auto" w:fill="FFFFFF"/>
        <w:autoSpaceDE w:val="0"/>
        <w:autoSpaceDN w:val="0"/>
        <w:adjustRightInd w:val="0"/>
        <w:rPr>
          <w:szCs w:val="28"/>
        </w:rPr>
      </w:pPr>
      <w:r w:rsidRPr="00A46BFC">
        <w:rPr>
          <w:iCs/>
          <w:szCs w:val="28"/>
        </w:rPr>
        <w:t>La</w:t>
      </w:r>
      <w:r>
        <w:rPr>
          <w:i/>
          <w:iCs/>
          <w:szCs w:val="28"/>
        </w:rPr>
        <w:t xml:space="preserve"> </w:t>
      </w:r>
      <w:r w:rsidRPr="0046465E">
        <w:rPr>
          <w:szCs w:val="28"/>
        </w:rPr>
        <w:t xml:space="preserve">pire forme d'histoire </w:t>
      </w:r>
      <w:r w:rsidRPr="0046465E">
        <w:rPr>
          <w:szCs w:val="28"/>
        </w:rPr>
        <w:t>pragmatique est la petite psychologie qui s'attarde sur les mob</w:t>
      </w:r>
      <w:r w:rsidRPr="0046465E">
        <w:rPr>
          <w:szCs w:val="28"/>
        </w:rPr>
        <w:t>i</w:t>
      </w:r>
      <w:r w:rsidRPr="0046465E">
        <w:rPr>
          <w:szCs w:val="28"/>
        </w:rPr>
        <w:t>les des personnages historiques et croit les trouver non dans le Concept mais dans leurs pe</w:t>
      </w:r>
      <w:r w:rsidRPr="0046465E">
        <w:rPr>
          <w:szCs w:val="28"/>
        </w:rPr>
        <w:t>n</w:t>
      </w:r>
      <w:r w:rsidRPr="0046465E">
        <w:rPr>
          <w:szCs w:val="28"/>
        </w:rPr>
        <w:t>chants et leurs passions particulières</w:t>
      </w:r>
      <w:r>
        <w:rPr>
          <w:szCs w:val="28"/>
        </w:rPr>
        <w:t>:</w:t>
      </w:r>
      <w:r w:rsidRPr="0046465E">
        <w:rPr>
          <w:szCs w:val="28"/>
        </w:rPr>
        <w:t xml:space="preserve"> la </w:t>
      </w:r>
      <w:r w:rsidRPr="0046465E">
        <w:rPr>
          <w:i/>
          <w:iCs/>
          <w:szCs w:val="28"/>
        </w:rPr>
        <w:t xml:space="preserve">Chose </w:t>
      </w:r>
      <w:r w:rsidRPr="0046465E">
        <w:rPr>
          <w:szCs w:val="28"/>
        </w:rPr>
        <w:t>même n'a pour elle aucun pouvoir, aucune efficacité</w:t>
      </w:r>
      <w:r w:rsidRPr="0046465E">
        <w:rPr>
          <w:szCs w:val="28"/>
        </w:rPr>
        <w:t>. Vient ensuite la compilation</w:t>
      </w:r>
      <w:r>
        <w:rPr>
          <w:szCs w:val="28"/>
        </w:rPr>
        <w:t xml:space="preserve"> moralisante qui, en sautant d’une époque à une autre, assaisonne ses racontars de r</w:t>
      </w:r>
      <w:r>
        <w:rPr>
          <w:szCs w:val="28"/>
        </w:rPr>
        <w:t>é</w:t>
      </w:r>
      <w:r>
        <w:rPr>
          <w:szCs w:val="28"/>
        </w:rPr>
        <w:t>flexions tirées de l’édifi</w:t>
      </w:r>
      <w:r w:rsidRPr="0046465E">
        <w:rPr>
          <w:szCs w:val="28"/>
        </w:rPr>
        <w:t>cation chrétienne et de l'éloquence parén</w:t>
      </w:r>
      <w:r w:rsidRPr="0046465E">
        <w:rPr>
          <w:szCs w:val="28"/>
        </w:rPr>
        <w:t>é</w:t>
      </w:r>
      <w:r w:rsidRPr="0046465E">
        <w:rPr>
          <w:szCs w:val="28"/>
        </w:rPr>
        <w:t>tique.</w:t>
      </w:r>
    </w:p>
    <w:p w:rsidR="00D365ED" w:rsidRPr="0046465E" w:rsidRDefault="00187646" w:rsidP="00D365ED">
      <w:pPr>
        <w:shd w:val="clear" w:color="auto" w:fill="FFFFFF"/>
        <w:autoSpaceDE w:val="0"/>
        <w:autoSpaceDN w:val="0"/>
        <w:adjustRightInd w:val="0"/>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Une deuxième espèce d'histoire réfléchie est donc la pra</w:t>
      </w:r>
      <w:r w:rsidRPr="0046465E">
        <w:rPr>
          <w:szCs w:val="28"/>
        </w:rPr>
        <w:t>g</w:t>
      </w:r>
      <w:r w:rsidRPr="0046465E">
        <w:rPr>
          <w:szCs w:val="28"/>
        </w:rPr>
        <w:t>m</w:t>
      </w:r>
      <w:r w:rsidRPr="0046465E">
        <w:rPr>
          <w:szCs w:val="28"/>
        </w:rPr>
        <w:t>a</w:t>
      </w:r>
      <w:r w:rsidRPr="0046465E">
        <w:rPr>
          <w:szCs w:val="28"/>
        </w:rPr>
        <w:t>tique.</w:t>
      </w:r>
      <w:r w:rsidRPr="0046465E">
        <w:rPr>
          <w:szCs w:val="28"/>
        </w:rPr>
        <w:t xml:space="preserve"> Quand nous avons affaire au passé, que nous nous o</w:t>
      </w:r>
      <w:r w:rsidRPr="0046465E">
        <w:rPr>
          <w:szCs w:val="28"/>
        </w:rPr>
        <w:t>c</w:t>
      </w:r>
      <w:r w:rsidRPr="0046465E">
        <w:rPr>
          <w:szCs w:val="28"/>
        </w:rPr>
        <w:t>cupons d'un monde lointain, l'esprit obtient, en r</w:t>
      </w:r>
      <w:r w:rsidRPr="0046465E">
        <w:rPr>
          <w:szCs w:val="28"/>
        </w:rPr>
        <w:t>é</w:t>
      </w:r>
      <w:r w:rsidRPr="0046465E">
        <w:rPr>
          <w:szCs w:val="28"/>
        </w:rPr>
        <w:t>compense de sa peine, une certaine ouverture sur sa réalité actuelle. Les évén</w:t>
      </w:r>
      <w:r w:rsidRPr="0046465E">
        <w:rPr>
          <w:szCs w:val="28"/>
        </w:rPr>
        <w:t>e</w:t>
      </w:r>
      <w:r w:rsidRPr="0046465E">
        <w:rPr>
          <w:szCs w:val="28"/>
        </w:rPr>
        <w:t>ments sont divers mais leur connexion, l'universel, leur fond i</w:t>
      </w:r>
      <w:r w:rsidRPr="0046465E">
        <w:rPr>
          <w:szCs w:val="28"/>
        </w:rPr>
        <w:t>n</w:t>
      </w:r>
      <w:r w:rsidRPr="0046465E">
        <w:rPr>
          <w:szCs w:val="28"/>
        </w:rPr>
        <w:t>te</w:t>
      </w:r>
      <w:r w:rsidRPr="0046465E">
        <w:rPr>
          <w:szCs w:val="28"/>
        </w:rPr>
        <w:t>r</w:t>
      </w:r>
      <w:r w:rsidRPr="0046465E">
        <w:rPr>
          <w:szCs w:val="28"/>
        </w:rPr>
        <w:t>ne, est</w:t>
      </w:r>
      <w:r w:rsidRPr="0046465E">
        <w:rPr>
          <w:szCs w:val="28"/>
        </w:rPr>
        <w:t xml:space="preserve"> </w:t>
      </w:r>
      <w:r w:rsidRPr="0046465E">
        <w:rPr>
          <w:i/>
          <w:iCs/>
          <w:szCs w:val="28"/>
        </w:rPr>
        <w:t xml:space="preserve">un </w:t>
      </w:r>
      <w:r w:rsidRPr="0046465E">
        <w:rPr>
          <w:szCs w:val="28"/>
        </w:rPr>
        <w:t>et le même. Voilà ce qui supprime le passé en tant que tel et actualise l'événement</w:t>
      </w:r>
      <w:r>
        <w:rPr>
          <w:szCs w:val="28"/>
        </w:rPr>
        <w:t>. L</w:t>
      </w:r>
      <w:r w:rsidRPr="0046465E">
        <w:rPr>
          <w:szCs w:val="28"/>
        </w:rPr>
        <w:t>es conditions générales, l'enchaîn</w:t>
      </w:r>
      <w:r w:rsidRPr="0046465E">
        <w:rPr>
          <w:szCs w:val="28"/>
        </w:rPr>
        <w:t>e</w:t>
      </w:r>
      <w:r w:rsidRPr="0046465E">
        <w:rPr>
          <w:szCs w:val="28"/>
        </w:rPr>
        <w:t xml:space="preserve">ment des circonstances ne sont plus enfouis, comme auparavant, dans les faits particuliers, individuels, mais deviennent eux-mêmes </w:t>
      </w:r>
      <w:r w:rsidRPr="0046465E">
        <w:rPr>
          <w:szCs w:val="28"/>
        </w:rPr>
        <w:t>un fait</w:t>
      </w:r>
      <w:r>
        <w:rPr>
          <w:szCs w:val="28"/>
        </w:rPr>
        <w:t>:</w:t>
      </w:r>
      <w:r w:rsidRPr="0046465E">
        <w:rPr>
          <w:szCs w:val="28"/>
        </w:rPr>
        <w:t xml:space="preserve"> ce n'est plus le particulier, c'est l'universel qui apparaît d</w:t>
      </w:r>
      <w:r w:rsidRPr="0046465E">
        <w:rPr>
          <w:szCs w:val="28"/>
        </w:rPr>
        <w:t>é</w:t>
      </w:r>
      <w:r w:rsidRPr="0046465E">
        <w:rPr>
          <w:szCs w:val="28"/>
        </w:rPr>
        <w:t>sormais à la surface. Il serait vain de vouloir élever des faits pur</w:t>
      </w:r>
      <w:r w:rsidRPr="0046465E">
        <w:rPr>
          <w:szCs w:val="28"/>
        </w:rPr>
        <w:t>e</w:t>
      </w:r>
      <w:r w:rsidRPr="0046465E">
        <w:rPr>
          <w:szCs w:val="28"/>
        </w:rPr>
        <w:t>ment indiv</w:t>
      </w:r>
      <w:r w:rsidRPr="0046465E">
        <w:rPr>
          <w:szCs w:val="28"/>
        </w:rPr>
        <w:t>i</w:t>
      </w:r>
      <w:r w:rsidRPr="0046465E">
        <w:rPr>
          <w:szCs w:val="28"/>
        </w:rPr>
        <w:t>duels à une telle universalité. Mais l'esprit de l'historien se mesure à sa capacité de développer plein</w:t>
      </w:r>
      <w:r w:rsidRPr="0046465E">
        <w:rPr>
          <w:szCs w:val="28"/>
        </w:rPr>
        <w:t>ement la conjonction des faits.</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ind w:firstLine="708"/>
        <w:rPr>
          <w:szCs w:val="28"/>
        </w:rPr>
      </w:pPr>
      <w:r w:rsidRPr="0046465E">
        <w:rPr>
          <w:szCs w:val="28"/>
        </w:rPr>
        <w:t>C'est le moment d'évoquer les réflexions morales qu'on i</w:t>
      </w:r>
      <w:r w:rsidRPr="0046465E">
        <w:rPr>
          <w:szCs w:val="28"/>
        </w:rPr>
        <w:t>n</w:t>
      </w:r>
      <w:r w:rsidRPr="0046465E">
        <w:rPr>
          <w:szCs w:val="28"/>
        </w:rPr>
        <w:t>troduit dans l'histoire</w:t>
      </w:r>
      <w:r>
        <w:rPr>
          <w:szCs w:val="28"/>
        </w:rPr>
        <w:t>:</w:t>
      </w:r>
      <w:r w:rsidRPr="0046465E">
        <w:rPr>
          <w:szCs w:val="28"/>
        </w:rPr>
        <w:t xml:space="preserve"> de la connaissance de celle-ci, on croit po</w:t>
      </w:r>
      <w:r w:rsidRPr="0046465E">
        <w:rPr>
          <w:szCs w:val="28"/>
        </w:rPr>
        <w:t>u</w:t>
      </w:r>
      <w:r w:rsidRPr="0046465E">
        <w:rPr>
          <w:szCs w:val="28"/>
        </w:rPr>
        <w:t>voir tirer un enseignement moral et c'est souvent en vue d'un tel bénéfice que le travail histori</w:t>
      </w:r>
      <w:r w:rsidRPr="0046465E">
        <w:rPr>
          <w:szCs w:val="28"/>
        </w:rPr>
        <w:t>que a été entrepris. S'il est vrai que les bons exemples élèvent l'âme, en particulier celle de la jeunesse, et devraient être utilisés pour l'éducation morale des enfants, les de</w:t>
      </w:r>
      <w:r w:rsidRPr="0046465E">
        <w:rPr>
          <w:szCs w:val="28"/>
        </w:rPr>
        <w:t>s</w:t>
      </w:r>
      <w:r w:rsidRPr="0046465E">
        <w:rPr>
          <w:szCs w:val="28"/>
        </w:rPr>
        <w:t>tinées des peuples et des États, leurs intérêts, leurs conditions et leurs c</w:t>
      </w:r>
      <w:r w:rsidRPr="0046465E">
        <w:rPr>
          <w:szCs w:val="28"/>
        </w:rPr>
        <w:t>omplications constituent c</w:t>
      </w:r>
      <w:r>
        <w:rPr>
          <w:szCs w:val="28"/>
        </w:rPr>
        <w:t>ependant un tout autre domaine q</w:t>
      </w:r>
      <w:r w:rsidRPr="0046465E">
        <w:rPr>
          <w:szCs w:val="28"/>
        </w:rPr>
        <w:t>ue celui de la morale. (</w:t>
      </w:r>
      <w:r>
        <w:rPr>
          <w:szCs w:val="28"/>
        </w:rPr>
        <w:t>l</w:t>
      </w:r>
      <w:r w:rsidRPr="0046465E">
        <w:rPr>
          <w:szCs w:val="28"/>
        </w:rPr>
        <w:t xml:space="preserve">es méthodes morales sont </w:t>
      </w:r>
      <w:r>
        <w:rPr>
          <w:szCs w:val="28"/>
        </w:rPr>
        <w:t>l</w:t>
      </w:r>
      <w:r w:rsidRPr="0046465E">
        <w:rPr>
          <w:szCs w:val="28"/>
        </w:rPr>
        <w:t>es plus si</w:t>
      </w:r>
      <w:r w:rsidRPr="0046465E">
        <w:rPr>
          <w:szCs w:val="28"/>
        </w:rPr>
        <w:t>m</w:t>
      </w:r>
      <w:r w:rsidRPr="0046465E">
        <w:rPr>
          <w:szCs w:val="28"/>
        </w:rPr>
        <w:t>ples</w:t>
      </w:r>
      <w:r>
        <w:rPr>
          <w:szCs w:val="28"/>
        </w:rPr>
        <w:t>;</w:t>
      </w:r>
      <w:r w:rsidRPr="0046465E">
        <w:rPr>
          <w:szCs w:val="28"/>
        </w:rPr>
        <w:t xml:space="preserve"> pour un tel enseignement l'histoire biblique est largement su</w:t>
      </w:r>
      <w:r w:rsidRPr="0046465E">
        <w:rPr>
          <w:szCs w:val="28"/>
        </w:rPr>
        <w:t>f</w:t>
      </w:r>
      <w:r w:rsidRPr="0046465E">
        <w:rPr>
          <w:szCs w:val="28"/>
        </w:rPr>
        <w:lastRenderedPageBreak/>
        <w:t>fisante. Mais les abstractions moralisantes des historiens ne se</w:t>
      </w:r>
      <w:r w:rsidRPr="0046465E">
        <w:rPr>
          <w:szCs w:val="28"/>
        </w:rPr>
        <w:t>r</w:t>
      </w:r>
      <w:r w:rsidRPr="0046465E">
        <w:rPr>
          <w:szCs w:val="28"/>
        </w:rPr>
        <w:t>ven</w:t>
      </w:r>
      <w:r w:rsidRPr="0046465E">
        <w:rPr>
          <w:szCs w:val="28"/>
        </w:rPr>
        <w:t xml:space="preserve">t à rien.) </w:t>
      </w:r>
    </w:p>
    <w:p w:rsidR="00D365ED" w:rsidRDefault="00187646" w:rsidP="00D365ED">
      <w:pPr>
        <w:ind w:firstLine="708"/>
        <w:rPr>
          <w:szCs w:val="28"/>
        </w:rPr>
      </w:pPr>
    </w:p>
    <w:p w:rsidR="00D365ED" w:rsidRDefault="00187646" w:rsidP="00D365ED">
      <w:pPr>
        <w:ind w:firstLine="708"/>
        <w:rPr>
          <w:szCs w:val="28"/>
        </w:rPr>
      </w:pPr>
      <w:r w:rsidRPr="0046465E">
        <w:rPr>
          <w:szCs w:val="28"/>
        </w:rPr>
        <w:t>On recommande aux rois, aux hommes d'État, aux peuples de s'instruire principalement par l'e</w:t>
      </w:r>
      <w:r w:rsidRPr="0046465E">
        <w:rPr>
          <w:szCs w:val="28"/>
        </w:rPr>
        <w:t>x</w:t>
      </w:r>
      <w:r w:rsidRPr="0046465E">
        <w:rPr>
          <w:szCs w:val="28"/>
        </w:rPr>
        <w:t>périence de l'histoire. Mais l'expérience et l'histoire nous enseignent que peuples et gouvern</w:t>
      </w:r>
      <w:r w:rsidRPr="0046465E">
        <w:rPr>
          <w:szCs w:val="28"/>
        </w:rPr>
        <w:t>e</w:t>
      </w:r>
      <w:r w:rsidRPr="0046465E">
        <w:rPr>
          <w:szCs w:val="28"/>
        </w:rPr>
        <w:t>ments n'ont jamais rien appris de l'histoire, qu'ils n'</w:t>
      </w:r>
      <w:r w:rsidRPr="0046465E">
        <w:rPr>
          <w:szCs w:val="28"/>
        </w:rPr>
        <w:t>ont jamais agi sui</w:t>
      </w:r>
      <w:r w:rsidRPr="0046465E">
        <w:rPr>
          <w:szCs w:val="28"/>
        </w:rPr>
        <w:softHyphen/>
        <w:t>vant les maximes qu'on aurait pu en tirer. Chaque époque, ch</w:t>
      </w:r>
      <w:r w:rsidRPr="0046465E">
        <w:rPr>
          <w:szCs w:val="28"/>
        </w:rPr>
        <w:t>a</w:t>
      </w:r>
      <w:r w:rsidRPr="0046465E">
        <w:rPr>
          <w:szCs w:val="28"/>
        </w:rPr>
        <w:t>que peuple se trouve dans des conditions si particuli</w:t>
      </w:r>
      <w:r w:rsidRPr="0046465E">
        <w:rPr>
          <w:szCs w:val="28"/>
        </w:rPr>
        <w:t>è</w:t>
      </w:r>
      <w:r w:rsidRPr="0046465E">
        <w:rPr>
          <w:szCs w:val="28"/>
        </w:rPr>
        <w:t>res, forme une situation si particulière, que c'est seulement en fonction de ce</w:t>
      </w:r>
      <w:r w:rsidRPr="0046465E">
        <w:rPr>
          <w:szCs w:val="28"/>
        </w:rPr>
        <w:t>t</w:t>
      </w:r>
      <w:r w:rsidRPr="0046465E">
        <w:rPr>
          <w:szCs w:val="28"/>
        </w:rPr>
        <w:t>te situation un</w:t>
      </w:r>
      <w:r w:rsidRPr="0046465E">
        <w:rPr>
          <w:szCs w:val="28"/>
        </w:rPr>
        <w:t>i</w:t>
      </w:r>
      <w:r w:rsidRPr="0046465E">
        <w:rPr>
          <w:szCs w:val="28"/>
        </w:rPr>
        <w:t>que qu'il doit se décider</w:t>
      </w:r>
      <w:r>
        <w:rPr>
          <w:szCs w:val="28"/>
        </w:rPr>
        <w:t>:</w:t>
      </w:r>
      <w:r w:rsidRPr="0046465E">
        <w:rPr>
          <w:szCs w:val="28"/>
        </w:rPr>
        <w:t xml:space="preserve"> les grands caractères sont précisément ceux qui, chaque fois, ont trouvé la solution a</w:t>
      </w:r>
      <w:r w:rsidRPr="0046465E">
        <w:rPr>
          <w:szCs w:val="28"/>
        </w:rPr>
        <w:t>p</w:t>
      </w:r>
      <w:r w:rsidRPr="0046465E">
        <w:rPr>
          <w:szCs w:val="28"/>
        </w:rPr>
        <w:t>pr</w:t>
      </w:r>
      <w:r w:rsidRPr="0046465E">
        <w:rPr>
          <w:szCs w:val="28"/>
        </w:rPr>
        <w:t>o</w:t>
      </w:r>
      <w:r w:rsidRPr="0046465E">
        <w:rPr>
          <w:szCs w:val="28"/>
        </w:rPr>
        <w:t>priée. Dans le tumulte des événements du monde, une maxime g</w:t>
      </w:r>
      <w:r w:rsidRPr="0046465E">
        <w:rPr>
          <w:szCs w:val="28"/>
        </w:rPr>
        <w:t>é</w:t>
      </w:r>
      <w:r w:rsidRPr="0046465E">
        <w:rPr>
          <w:szCs w:val="28"/>
        </w:rPr>
        <w:t>n</w:t>
      </w:r>
      <w:r w:rsidRPr="0046465E">
        <w:rPr>
          <w:szCs w:val="28"/>
        </w:rPr>
        <w:t>é</w:t>
      </w:r>
      <w:r w:rsidRPr="0046465E">
        <w:rPr>
          <w:szCs w:val="28"/>
        </w:rPr>
        <w:t>rale est d'aussi peu de secours que le souvenir des situations an</w:t>
      </w:r>
      <w:r w:rsidRPr="0046465E">
        <w:rPr>
          <w:szCs w:val="28"/>
        </w:rPr>
        <w:t>a</w:t>
      </w:r>
      <w:r w:rsidRPr="0046465E">
        <w:rPr>
          <w:szCs w:val="28"/>
        </w:rPr>
        <w:t>logues qui ont pu se produire dans l</w:t>
      </w:r>
      <w:r w:rsidRPr="0046465E">
        <w:rPr>
          <w:szCs w:val="28"/>
        </w:rPr>
        <w:t>e passé, car un pâle souv</w:t>
      </w:r>
      <w:r w:rsidRPr="0046465E">
        <w:rPr>
          <w:szCs w:val="28"/>
        </w:rPr>
        <w:t>e</w:t>
      </w:r>
      <w:r w:rsidRPr="0046465E">
        <w:rPr>
          <w:szCs w:val="28"/>
        </w:rPr>
        <w:t>nir est sans force dans la tempête qui souffle sur le présent; il n'a a</w:t>
      </w:r>
      <w:r w:rsidRPr="0046465E">
        <w:rPr>
          <w:szCs w:val="28"/>
        </w:rPr>
        <w:t>u</w:t>
      </w:r>
      <w:r w:rsidRPr="0046465E">
        <w:rPr>
          <w:szCs w:val="28"/>
        </w:rPr>
        <w:t>cun pouvoir sur le monde lib</w:t>
      </w:r>
      <w:r>
        <w:rPr>
          <w:szCs w:val="28"/>
        </w:rPr>
        <w:t>re et vivant de l'actualité. (L’</w:t>
      </w:r>
      <w:r w:rsidRPr="0046465E">
        <w:rPr>
          <w:szCs w:val="28"/>
        </w:rPr>
        <w:t>élément qui façonne l'histoire est d'une tout autre nature que les réflexions tirées de l'histoire</w:t>
      </w:r>
      <w:r w:rsidRPr="0046465E">
        <w:rPr>
          <w:szCs w:val="28"/>
        </w:rPr>
        <w:t>.</w:t>
      </w:r>
      <w:r>
        <w:rPr>
          <w:szCs w:val="28"/>
        </w:rPr>
        <w:t xml:space="preserve"> </w:t>
      </w:r>
      <w:r w:rsidRPr="0046465E">
        <w:rPr>
          <w:szCs w:val="28"/>
        </w:rPr>
        <w:t>Nul cas ne ressemble exactement à un autre. Leur resse</w:t>
      </w:r>
      <w:r w:rsidRPr="0046465E">
        <w:rPr>
          <w:szCs w:val="28"/>
        </w:rPr>
        <w:t>m</w:t>
      </w:r>
      <w:r w:rsidRPr="0046465E">
        <w:rPr>
          <w:szCs w:val="28"/>
        </w:rPr>
        <w:t>blance fortuite n'autorise pas à croire que ce qui a été bien dans un cas pourrait l'être également dans un autre. Ch</w:t>
      </w:r>
      <w:r w:rsidRPr="0046465E">
        <w:rPr>
          <w:szCs w:val="28"/>
        </w:rPr>
        <w:t>a</w:t>
      </w:r>
      <w:r w:rsidRPr="0046465E">
        <w:rPr>
          <w:szCs w:val="28"/>
        </w:rPr>
        <w:t>que peuple a sa propre situation, et pour savoir ce qui, à chaque fois, est juste</w:t>
      </w:r>
      <w:r w:rsidRPr="0046465E">
        <w:rPr>
          <w:szCs w:val="28"/>
        </w:rPr>
        <w:t>, nul besoin de co</w:t>
      </w:r>
      <w:r w:rsidRPr="0046465E">
        <w:rPr>
          <w:szCs w:val="28"/>
        </w:rPr>
        <w:t>m</w:t>
      </w:r>
      <w:r w:rsidRPr="0046465E">
        <w:rPr>
          <w:szCs w:val="28"/>
        </w:rPr>
        <w:t>mencer par s'adresser à l'histoire.) À cet égard, rien n'est plus fade que de se référer aux exemples grecs et romains, comme l'ont fait si souvent les Français pendant la Rév</w:t>
      </w:r>
      <w:r w:rsidRPr="0046465E">
        <w:rPr>
          <w:szCs w:val="28"/>
        </w:rPr>
        <w:t>o</w:t>
      </w:r>
      <w:r w:rsidRPr="0046465E">
        <w:rPr>
          <w:szCs w:val="28"/>
        </w:rPr>
        <w:t>lution. Rien de plus différent que la nature de ces peuples e</w:t>
      </w:r>
      <w:r w:rsidRPr="0046465E">
        <w:rPr>
          <w:szCs w:val="28"/>
        </w:rPr>
        <w:t xml:space="preserve">t celle </w:t>
      </w:r>
      <w:r>
        <w:rPr>
          <w:szCs w:val="28"/>
        </w:rPr>
        <w:t>de notre époque. Johannes von Mü</w:t>
      </w:r>
      <w:r w:rsidRPr="0046465E">
        <w:rPr>
          <w:szCs w:val="28"/>
        </w:rPr>
        <w:t xml:space="preserve">ller, dans son </w:t>
      </w:r>
      <w:r w:rsidRPr="0046465E">
        <w:rPr>
          <w:i/>
          <w:iCs/>
          <w:szCs w:val="28"/>
        </w:rPr>
        <w:t>Histoire Unive</w:t>
      </w:r>
      <w:r w:rsidRPr="0046465E">
        <w:rPr>
          <w:i/>
          <w:iCs/>
          <w:szCs w:val="28"/>
        </w:rPr>
        <w:t>r</w:t>
      </w:r>
      <w:r w:rsidRPr="0046465E">
        <w:rPr>
          <w:i/>
          <w:iCs/>
          <w:szCs w:val="28"/>
        </w:rPr>
        <w:t xml:space="preserve">selle, </w:t>
      </w:r>
      <w:r w:rsidRPr="0046465E">
        <w:rPr>
          <w:szCs w:val="28"/>
        </w:rPr>
        <w:t xml:space="preserve">comme dans son </w:t>
      </w:r>
      <w:r w:rsidRPr="0046465E">
        <w:rPr>
          <w:i/>
          <w:iCs/>
          <w:szCs w:val="28"/>
        </w:rPr>
        <w:t xml:space="preserve">Histoire Suisse </w:t>
      </w:r>
      <w:r w:rsidRPr="0046465E">
        <w:rPr>
          <w:szCs w:val="28"/>
        </w:rPr>
        <w:t>avait de semblables inte</w:t>
      </w:r>
      <w:r w:rsidRPr="0046465E">
        <w:rPr>
          <w:szCs w:val="28"/>
        </w:rPr>
        <w:t>n</w:t>
      </w:r>
      <w:r w:rsidRPr="0046465E">
        <w:rPr>
          <w:szCs w:val="28"/>
        </w:rPr>
        <w:t>tions morales et vo</w:t>
      </w:r>
      <w:r w:rsidRPr="0046465E">
        <w:rPr>
          <w:szCs w:val="28"/>
        </w:rPr>
        <w:t>u</w:t>
      </w:r>
      <w:r w:rsidRPr="0046465E">
        <w:rPr>
          <w:szCs w:val="28"/>
        </w:rPr>
        <w:t>lait offrir aux princes, aux gouvernements et aux peuples, particulièrement au peuple suisse, de tels e</w:t>
      </w:r>
      <w:r w:rsidRPr="0046465E">
        <w:rPr>
          <w:szCs w:val="28"/>
        </w:rPr>
        <w:t>nse</w:t>
      </w:r>
      <w:r w:rsidRPr="0046465E">
        <w:rPr>
          <w:szCs w:val="28"/>
        </w:rPr>
        <w:t>i</w:t>
      </w:r>
      <w:r w:rsidRPr="0046465E">
        <w:rPr>
          <w:szCs w:val="28"/>
        </w:rPr>
        <w:t>gn</w:t>
      </w:r>
      <w:r w:rsidRPr="0046465E">
        <w:rPr>
          <w:szCs w:val="28"/>
        </w:rPr>
        <w:t>e</w:t>
      </w:r>
      <w:r w:rsidRPr="0046465E">
        <w:rPr>
          <w:szCs w:val="28"/>
        </w:rPr>
        <w:t>ments. Il a réuni en un recueil spécial des maximes et des r</w:t>
      </w:r>
      <w:r w:rsidRPr="0046465E">
        <w:rPr>
          <w:szCs w:val="28"/>
        </w:rPr>
        <w:t>é</w:t>
      </w:r>
      <w:r w:rsidRPr="0046465E">
        <w:rPr>
          <w:szCs w:val="28"/>
        </w:rPr>
        <w:t>flexions et donne souvent, dans sa correspondance, le nombre exact des réflexions qu'il a fabriquées dans la semaine. Ces sente</w:t>
      </w:r>
      <w:r w:rsidRPr="0046465E">
        <w:rPr>
          <w:szCs w:val="28"/>
        </w:rPr>
        <w:t>n</w:t>
      </w:r>
      <w:r w:rsidRPr="0046465E">
        <w:rPr>
          <w:szCs w:val="28"/>
        </w:rPr>
        <w:t>ces, il les a parsemées dans ses récits mais c'est se</w:t>
      </w:r>
      <w:r w:rsidRPr="0046465E">
        <w:rPr>
          <w:szCs w:val="28"/>
        </w:rPr>
        <w:t>u</w:t>
      </w:r>
      <w:r w:rsidRPr="0046465E">
        <w:rPr>
          <w:szCs w:val="28"/>
        </w:rPr>
        <w:t>lement</w:t>
      </w:r>
      <w:r w:rsidRPr="0046465E">
        <w:rPr>
          <w:szCs w:val="28"/>
        </w:rPr>
        <w:t xml:space="preserve"> dans quelques cas concrets qu'elles parviennent à s'insérer au contexte d'une manière vivante. Ses r</w:t>
      </w:r>
      <w:r w:rsidRPr="0046465E">
        <w:rPr>
          <w:szCs w:val="28"/>
        </w:rPr>
        <w:t>é</w:t>
      </w:r>
      <w:r w:rsidRPr="0046465E">
        <w:rPr>
          <w:szCs w:val="28"/>
        </w:rPr>
        <w:t>flexions sont très superficielles</w:t>
      </w:r>
      <w:r>
        <w:rPr>
          <w:szCs w:val="28"/>
        </w:rPr>
        <w:t>;</w:t>
      </w:r>
      <w:r w:rsidRPr="0046465E">
        <w:rPr>
          <w:szCs w:val="28"/>
        </w:rPr>
        <w:t xml:space="preserve"> elles le rendent e</w:t>
      </w:r>
      <w:r w:rsidRPr="0046465E">
        <w:rPr>
          <w:szCs w:val="28"/>
        </w:rPr>
        <w:t>n</w:t>
      </w:r>
      <w:r w:rsidRPr="0046465E">
        <w:rPr>
          <w:szCs w:val="28"/>
        </w:rPr>
        <w:t>nuyeux et ne comptent assurément pas parmi ce qu'il a fait de meilleur. (Les r</w:t>
      </w:r>
      <w:r w:rsidRPr="0046465E">
        <w:rPr>
          <w:szCs w:val="28"/>
        </w:rPr>
        <w:t>é</w:t>
      </w:r>
      <w:r w:rsidRPr="0046465E">
        <w:rPr>
          <w:szCs w:val="28"/>
        </w:rPr>
        <w:t>flexions doivent être</w:t>
      </w:r>
      <w:r w:rsidRPr="0046465E">
        <w:rPr>
          <w:szCs w:val="28"/>
        </w:rPr>
        <w:t xml:space="preserve"> concrètes.) Pour que les réflexions soient vraies et intéressantes, il faut avoir une intu</w:t>
      </w:r>
      <w:r w:rsidRPr="0046465E">
        <w:rPr>
          <w:szCs w:val="28"/>
        </w:rPr>
        <w:t>i</w:t>
      </w:r>
      <w:r w:rsidRPr="0046465E">
        <w:rPr>
          <w:szCs w:val="28"/>
        </w:rPr>
        <w:lastRenderedPageBreak/>
        <w:t>tion des situations s</w:t>
      </w:r>
      <w:r w:rsidRPr="0046465E">
        <w:rPr>
          <w:szCs w:val="28"/>
        </w:rPr>
        <w:t>o</w:t>
      </w:r>
      <w:r w:rsidRPr="0046465E">
        <w:rPr>
          <w:szCs w:val="28"/>
        </w:rPr>
        <w:t>lidement étayée, une intuition libre et large, ainsi qu'un sens pr</w:t>
      </w:r>
      <w:r w:rsidRPr="0046465E">
        <w:rPr>
          <w:szCs w:val="28"/>
        </w:rPr>
        <w:t>o</w:t>
      </w:r>
      <w:r w:rsidRPr="0046465E">
        <w:rPr>
          <w:szCs w:val="28"/>
        </w:rPr>
        <w:t xml:space="preserve">fond de l'Idée telle qu'elle se présente dans l'histoire. </w:t>
      </w:r>
      <w:r w:rsidRPr="0046465E">
        <w:rPr>
          <w:i/>
          <w:iCs/>
          <w:szCs w:val="28"/>
        </w:rPr>
        <w:t>L'E</w:t>
      </w:r>
      <w:r w:rsidRPr="0046465E">
        <w:rPr>
          <w:i/>
          <w:iCs/>
          <w:szCs w:val="28"/>
        </w:rPr>
        <w:t>s</w:t>
      </w:r>
      <w:r w:rsidRPr="0046465E">
        <w:rPr>
          <w:i/>
          <w:iCs/>
          <w:szCs w:val="28"/>
        </w:rPr>
        <w:t>prit des Lois</w:t>
      </w:r>
      <w:r w:rsidRPr="0046465E">
        <w:rPr>
          <w:i/>
          <w:iCs/>
          <w:szCs w:val="28"/>
        </w:rPr>
        <w:t xml:space="preserve"> </w:t>
      </w:r>
      <w:r w:rsidRPr="0046465E">
        <w:rPr>
          <w:szCs w:val="28"/>
        </w:rPr>
        <w:t>de Montesquieu, œuvre à la fois solide et profonde, en est un exemple.</w:t>
      </w:r>
    </w:p>
    <w:p w:rsidR="00D365ED" w:rsidRPr="0046465E" w:rsidRDefault="00187646" w:rsidP="00D365ED">
      <w:pPr>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szCs w:val="28"/>
        </w:rPr>
        <w:t xml:space="preserve">Il en résulte que chaque histoire réfléchissante peut être remplacée par une </w:t>
      </w:r>
      <w:r w:rsidRPr="0046465E">
        <w:rPr>
          <w:i/>
          <w:iCs/>
          <w:szCs w:val="28"/>
        </w:rPr>
        <w:t xml:space="preserve">autre. </w:t>
      </w:r>
      <w:r w:rsidRPr="0046465E">
        <w:rPr>
          <w:szCs w:val="28"/>
        </w:rPr>
        <w:t>Les matériaux étant accessibles à tout écrivain, chacun peut aisément se considérer apte à les ordo</w:t>
      </w:r>
      <w:r w:rsidRPr="0046465E">
        <w:rPr>
          <w:szCs w:val="28"/>
        </w:rPr>
        <w:t>nner et à les élaborer en y faisant valoir son esprit comme l'esprit des d</w:t>
      </w:r>
      <w:r w:rsidRPr="0046465E">
        <w:rPr>
          <w:szCs w:val="28"/>
        </w:rPr>
        <w:t>i</w:t>
      </w:r>
      <w:r w:rsidRPr="0046465E">
        <w:rPr>
          <w:szCs w:val="28"/>
        </w:rPr>
        <w:t>verses époques. Les histoires de ce genre ayant été multipliées à satiété, on en est revenu à l'historiographie descriptive. Ces ouvr</w:t>
      </w:r>
      <w:r w:rsidRPr="0046465E">
        <w:rPr>
          <w:szCs w:val="28"/>
        </w:rPr>
        <w:t>a</w:t>
      </w:r>
      <w:r w:rsidRPr="0046465E">
        <w:rPr>
          <w:szCs w:val="28"/>
        </w:rPr>
        <w:t>ges où tout est décrit sous toutes les faces, o</w:t>
      </w:r>
      <w:r w:rsidRPr="0046465E">
        <w:rPr>
          <w:szCs w:val="28"/>
        </w:rPr>
        <w:t>nt certes quelque v</w:t>
      </w:r>
      <w:r w:rsidRPr="0046465E">
        <w:rPr>
          <w:szCs w:val="28"/>
        </w:rPr>
        <w:t>a</w:t>
      </w:r>
      <w:r w:rsidRPr="0046465E">
        <w:rPr>
          <w:szCs w:val="28"/>
        </w:rPr>
        <w:t>leur, mais ne donnent guère que des matériaux. Nous, Allemands, nous nous en contentons</w:t>
      </w:r>
      <w:r>
        <w:rPr>
          <w:szCs w:val="28"/>
        </w:rPr>
        <w:t>;</w:t>
      </w:r>
      <w:r w:rsidRPr="0046465E">
        <w:rPr>
          <w:szCs w:val="28"/>
        </w:rPr>
        <w:t xml:space="preserve"> mais les Français savent créer avec e</w:t>
      </w:r>
      <w:r w:rsidRPr="0046465E">
        <w:rPr>
          <w:szCs w:val="28"/>
        </w:rPr>
        <w:t>s</w:t>
      </w:r>
      <w:r w:rsidRPr="0046465E">
        <w:rPr>
          <w:szCs w:val="28"/>
        </w:rPr>
        <w:t>prit une réalité actuelle et rapporter le passé aux conditions prése</w:t>
      </w:r>
      <w:r w:rsidRPr="0046465E">
        <w:rPr>
          <w:szCs w:val="28"/>
        </w:rPr>
        <w:t>n</w:t>
      </w:r>
      <w:r w:rsidRPr="0046465E">
        <w:rPr>
          <w:szCs w:val="28"/>
        </w:rPr>
        <w:t>tes.</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i/>
          <w:iCs/>
          <w:szCs w:val="28"/>
        </w:rPr>
        <w:t xml:space="preserve">c) </w:t>
      </w:r>
      <w:r w:rsidRPr="0046465E">
        <w:rPr>
          <w:szCs w:val="28"/>
        </w:rPr>
        <w:t>La troisième manière de l'histo</w:t>
      </w:r>
      <w:r w:rsidRPr="0046465E">
        <w:rPr>
          <w:szCs w:val="28"/>
        </w:rPr>
        <w:t xml:space="preserve">ire réfléchie est la manière </w:t>
      </w:r>
      <w:r w:rsidRPr="0046465E">
        <w:rPr>
          <w:i/>
          <w:iCs/>
          <w:szCs w:val="28"/>
        </w:rPr>
        <w:t xml:space="preserve">critique. </w:t>
      </w:r>
      <w:r w:rsidRPr="0046465E">
        <w:rPr>
          <w:szCs w:val="28"/>
        </w:rPr>
        <w:t>Nous devons en parler, car c'est selon ses normes qu'on traite aujourd'hui l'histoire en Allemagne. On ne donne pas l'hi</w:t>
      </w:r>
      <w:r w:rsidRPr="0046465E">
        <w:rPr>
          <w:szCs w:val="28"/>
        </w:rPr>
        <w:t>s</w:t>
      </w:r>
      <w:r w:rsidRPr="0046465E">
        <w:rPr>
          <w:szCs w:val="28"/>
        </w:rPr>
        <w:t>to</w:t>
      </w:r>
      <w:r w:rsidRPr="0046465E">
        <w:rPr>
          <w:szCs w:val="28"/>
        </w:rPr>
        <w:t>i</w:t>
      </w:r>
      <w:r w:rsidRPr="0046465E">
        <w:rPr>
          <w:szCs w:val="28"/>
        </w:rPr>
        <w:t>re même, mais une histoire de l'histoire, une critique des sources et une enquête sur leur vé</w:t>
      </w:r>
      <w:r w:rsidRPr="0046465E">
        <w:rPr>
          <w:szCs w:val="28"/>
        </w:rPr>
        <w:t xml:space="preserve">rité et leur crédibilité. </w:t>
      </w:r>
      <w:r>
        <w:rPr>
          <w:i/>
          <w:iCs/>
          <w:szCs w:val="28"/>
        </w:rPr>
        <w:t>L</w:t>
      </w:r>
      <w:r w:rsidRPr="0046465E">
        <w:rPr>
          <w:i/>
          <w:iCs/>
          <w:szCs w:val="28"/>
        </w:rPr>
        <w:t>'Histoire R</w:t>
      </w:r>
      <w:r w:rsidRPr="0046465E">
        <w:rPr>
          <w:i/>
          <w:iCs/>
          <w:szCs w:val="28"/>
        </w:rPr>
        <w:t>o</w:t>
      </w:r>
      <w:r w:rsidRPr="0046465E">
        <w:rPr>
          <w:i/>
          <w:iCs/>
          <w:szCs w:val="28"/>
        </w:rPr>
        <w:t xml:space="preserve">maine </w:t>
      </w:r>
      <w:r w:rsidRPr="0046465E">
        <w:rPr>
          <w:szCs w:val="28"/>
        </w:rPr>
        <w:t>de Niebuhr est écrite de cette manière. Ce que cette entr</w:t>
      </w:r>
      <w:r w:rsidRPr="0046465E">
        <w:rPr>
          <w:szCs w:val="28"/>
        </w:rPr>
        <w:t>e</w:t>
      </w:r>
      <w:r w:rsidRPr="0046465E">
        <w:rPr>
          <w:szCs w:val="28"/>
        </w:rPr>
        <w:t>prise, a et doit avoir, d'extraordinaire réside non dans la chose même, mais dans l'ingéniosité avec laquelle l'auteur met en valeur les sources. (De tou</w:t>
      </w:r>
      <w:r w:rsidRPr="0046465E">
        <w:rPr>
          <w:szCs w:val="28"/>
        </w:rPr>
        <w:t>tes les circonstances il tire ses déductions en faveur de la crédibilité.) Les Français ont donné ce genre de no</w:t>
      </w:r>
      <w:r w:rsidRPr="0046465E">
        <w:rPr>
          <w:szCs w:val="28"/>
        </w:rPr>
        <w:t>m</w:t>
      </w:r>
      <w:r w:rsidRPr="0046465E">
        <w:rPr>
          <w:szCs w:val="28"/>
        </w:rPr>
        <w:t>breux travaux, solides et sensés. Cependant ils n'ont pas voulu pr</w:t>
      </w:r>
      <w:r w:rsidRPr="0046465E">
        <w:rPr>
          <w:szCs w:val="28"/>
        </w:rPr>
        <w:t>é</w:t>
      </w:r>
      <w:r w:rsidRPr="0046465E">
        <w:rPr>
          <w:szCs w:val="28"/>
        </w:rPr>
        <w:t>senter cette m</w:t>
      </w:r>
      <w:r w:rsidRPr="0046465E">
        <w:rPr>
          <w:szCs w:val="28"/>
        </w:rPr>
        <w:t>é</w:t>
      </w:r>
      <w:r w:rsidRPr="0046465E">
        <w:rPr>
          <w:szCs w:val="28"/>
        </w:rPr>
        <w:t>thode critique comme historique, mais ils ont fo</w:t>
      </w:r>
      <w:r w:rsidRPr="0046465E">
        <w:rPr>
          <w:szCs w:val="28"/>
        </w:rPr>
        <w:t>r</w:t>
      </w:r>
      <w:r w:rsidRPr="0046465E">
        <w:rPr>
          <w:szCs w:val="28"/>
        </w:rPr>
        <w:t>mulé leurs j</w:t>
      </w:r>
      <w:r w:rsidRPr="0046465E">
        <w:rPr>
          <w:szCs w:val="28"/>
        </w:rPr>
        <w:t>ug</w:t>
      </w:r>
      <w:r w:rsidRPr="0046465E">
        <w:rPr>
          <w:szCs w:val="28"/>
        </w:rPr>
        <w:t>e</w:t>
      </w:r>
      <w:r w:rsidRPr="0046465E">
        <w:rPr>
          <w:szCs w:val="28"/>
        </w:rPr>
        <w:t>ments sous forme de dissertations critiques. Chez nous, cette crit</w:t>
      </w:r>
      <w:r w:rsidRPr="0046465E">
        <w:rPr>
          <w:szCs w:val="28"/>
        </w:rPr>
        <w:t>i</w:t>
      </w:r>
      <w:r w:rsidRPr="0046465E">
        <w:rPr>
          <w:szCs w:val="28"/>
        </w:rPr>
        <w:t>que prétendument supérieure a mis la main sur la philologie en g</w:t>
      </w:r>
      <w:r w:rsidRPr="0046465E">
        <w:rPr>
          <w:szCs w:val="28"/>
        </w:rPr>
        <w:t>é</w:t>
      </w:r>
      <w:r w:rsidRPr="0046465E">
        <w:rPr>
          <w:szCs w:val="28"/>
        </w:rPr>
        <w:t>néral ainsi que sur les ouvrages d'histoire</w:t>
      </w:r>
      <w:r>
        <w:rPr>
          <w:szCs w:val="28"/>
        </w:rPr>
        <w:t>:</w:t>
      </w:r>
      <w:r w:rsidRPr="0046465E">
        <w:rPr>
          <w:szCs w:val="28"/>
        </w:rPr>
        <w:t xml:space="preserve"> aba</w:t>
      </w:r>
      <w:r w:rsidRPr="0046465E">
        <w:rPr>
          <w:szCs w:val="28"/>
        </w:rPr>
        <w:t>n</w:t>
      </w:r>
      <w:r w:rsidRPr="0046465E">
        <w:rPr>
          <w:szCs w:val="28"/>
        </w:rPr>
        <w:t>donnant le terrain de l'histoire ainsi que son étude raisonnable, on a d</w:t>
      </w:r>
      <w:r w:rsidRPr="0046465E">
        <w:rPr>
          <w:szCs w:val="28"/>
        </w:rPr>
        <w:t>onné libre cours aux représentations et aux combinaisons les plus arbitraires. Cette critique supérieure a fini par laisser le champ l</w:t>
      </w:r>
      <w:r w:rsidRPr="0046465E">
        <w:rPr>
          <w:szCs w:val="28"/>
        </w:rPr>
        <w:t>i</w:t>
      </w:r>
      <w:r w:rsidRPr="0046465E">
        <w:rPr>
          <w:szCs w:val="28"/>
        </w:rPr>
        <w:t>bre à des chimères produites par une vaine imagination, et dépou</w:t>
      </w:r>
      <w:r w:rsidRPr="0046465E">
        <w:rPr>
          <w:szCs w:val="28"/>
        </w:rPr>
        <w:t>r</w:t>
      </w:r>
      <w:r w:rsidRPr="0046465E">
        <w:rPr>
          <w:szCs w:val="28"/>
        </w:rPr>
        <w:t>vues de toute valeur historique. C'était là une autre ma</w:t>
      </w:r>
      <w:r w:rsidRPr="0046465E">
        <w:rPr>
          <w:szCs w:val="28"/>
        </w:rPr>
        <w:t>nière de pr</w:t>
      </w:r>
      <w:r w:rsidRPr="0046465E">
        <w:rPr>
          <w:szCs w:val="28"/>
        </w:rPr>
        <w:t>o</w:t>
      </w:r>
      <w:r w:rsidRPr="0046465E">
        <w:rPr>
          <w:szCs w:val="28"/>
        </w:rPr>
        <w:t>jeter le présent dans le passé, en mettant à la place de données hi</w:t>
      </w:r>
      <w:r w:rsidRPr="0046465E">
        <w:rPr>
          <w:szCs w:val="28"/>
        </w:rPr>
        <w:t>s</w:t>
      </w:r>
      <w:r w:rsidRPr="0046465E">
        <w:rPr>
          <w:szCs w:val="28"/>
        </w:rPr>
        <w:t>toriques quelques i</w:t>
      </w:r>
      <w:r w:rsidRPr="0046465E">
        <w:rPr>
          <w:szCs w:val="28"/>
        </w:rPr>
        <w:t>n</w:t>
      </w:r>
      <w:r w:rsidRPr="0046465E">
        <w:rPr>
          <w:szCs w:val="28"/>
        </w:rPr>
        <w:t>ventions subjectives dont la popularité actuelle ne s'explique que par leur témérité et par le fait qu'elles mettent en valeur de</w:t>
      </w:r>
      <w:r>
        <w:rPr>
          <w:szCs w:val="28"/>
        </w:rPr>
        <w:t xml:space="preserve"> </w:t>
      </w:r>
      <w:r w:rsidRPr="0046465E">
        <w:rPr>
          <w:szCs w:val="28"/>
        </w:rPr>
        <w:t>misér</w:t>
      </w:r>
      <w:r w:rsidRPr="0046465E">
        <w:rPr>
          <w:szCs w:val="28"/>
        </w:rPr>
        <w:t>a</w:t>
      </w:r>
      <w:r w:rsidRPr="0046465E">
        <w:rPr>
          <w:szCs w:val="28"/>
        </w:rPr>
        <w:lastRenderedPageBreak/>
        <w:t>bles</w:t>
      </w:r>
      <w:r>
        <w:rPr>
          <w:szCs w:val="28"/>
        </w:rPr>
        <w:t xml:space="preserve"> </w:t>
      </w:r>
      <w:r w:rsidRPr="0046465E">
        <w:rPr>
          <w:szCs w:val="28"/>
        </w:rPr>
        <w:t>petites circons</w:t>
      </w:r>
      <w:r w:rsidRPr="0046465E">
        <w:rPr>
          <w:szCs w:val="28"/>
        </w:rPr>
        <w:t>tances et semblent contredire ce qu'il y a de d</w:t>
      </w:r>
      <w:r w:rsidRPr="0046465E">
        <w:rPr>
          <w:szCs w:val="28"/>
        </w:rPr>
        <w:t>é</w:t>
      </w:r>
      <w:r w:rsidRPr="0046465E">
        <w:rPr>
          <w:szCs w:val="28"/>
        </w:rPr>
        <w:t>cisif dans l'histoire.</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ind w:firstLine="708"/>
        <w:rPr>
          <w:szCs w:val="28"/>
        </w:rPr>
      </w:pPr>
      <w:r w:rsidRPr="0046465E">
        <w:rPr>
          <w:i/>
          <w:iCs/>
          <w:szCs w:val="28"/>
        </w:rPr>
        <w:t xml:space="preserve">d) </w:t>
      </w:r>
      <w:r w:rsidRPr="0046465E">
        <w:rPr>
          <w:szCs w:val="28"/>
        </w:rPr>
        <w:t xml:space="preserve">La dernière espèce d'histoire réfléchie est l'histoire </w:t>
      </w:r>
      <w:r w:rsidRPr="0046465E">
        <w:rPr>
          <w:i/>
          <w:iCs/>
          <w:szCs w:val="28"/>
        </w:rPr>
        <w:t>sp</w:t>
      </w:r>
      <w:r w:rsidRPr="0046465E">
        <w:rPr>
          <w:i/>
          <w:iCs/>
          <w:szCs w:val="28"/>
        </w:rPr>
        <w:t>é</w:t>
      </w:r>
      <w:r w:rsidRPr="0046465E">
        <w:rPr>
          <w:i/>
          <w:iCs/>
          <w:szCs w:val="28"/>
        </w:rPr>
        <w:t>ci</w:t>
      </w:r>
      <w:r w:rsidRPr="0046465E">
        <w:rPr>
          <w:i/>
          <w:iCs/>
          <w:szCs w:val="28"/>
        </w:rPr>
        <w:t>a</w:t>
      </w:r>
      <w:r w:rsidRPr="0046465E">
        <w:rPr>
          <w:i/>
          <w:iCs/>
          <w:szCs w:val="28"/>
        </w:rPr>
        <w:t xml:space="preserve">le. </w:t>
      </w:r>
      <w:r w:rsidRPr="0046465E">
        <w:rPr>
          <w:szCs w:val="28"/>
        </w:rPr>
        <w:t>Elle se présente d'emblée comme quelque chose de fragme</w:t>
      </w:r>
      <w:r w:rsidRPr="0046465E">
        <w:rPr>
          <w:szCs w:val="28"/>
        </w:rPr>
        <w:t>n</w:t>
      </w:r>
      <w:r w:rsidRPr="0046465E">
        <w:rPr>
          <w:szCs w:val="28"/>
        </w:rPr>
        <w:t>ta</w:t>
      </w:r>
      <w:r w:rsidRPr="0046465E">
        <w:rPr>
          <w:szCs w:val="28"/>
        </w:rPr>
        <w:t>i</w:t>
      </w:r>
      <w:r w:rsidRPr="0046465E">
        <w:rPr>
          <w:szCs w:val="28"/>
        </w:rPr>
        <w:t>re et de partiel dans la mesure où elle découpe un secteu</w:t>
      </w:r>
      <w:r w:rsidRPr="0046465E">
        <w:rPr>
          <w:szCs w:val="28"/>
        </w:rPr>
        <w:t>r part</w:t>
      </w:r>
      <w:r w:rsidRPr="0046465E">
        <w:rPr>
          <w:szCs w:val="28"/>
        </w:rPr>
        <w:t>i</w:t>
      </w:r>
      <w:r w:rsidRPr="0046465E">
        <w:rPr>
          <w:szCs w:val="28"/>
        </w:rPr>
        <w:t>c</w:t>
      </w:r>
      <w:r w:rsidRPr="0046465E">
        <w:rPr>
          <w:szCs w:val="28"/>
        </w:rPr>
        <w:t>u</w:t>
      </w:r>
      <w:r w:rsidRPr="0046465E">
        <w:rPr>
          <w:szCs w:val="28"/>
        </w:rPr>
        <w:t>lier, par exemple</w:t>
      </w:r>
      <w:r>
        <w:rPr>
          <w:szCs w:val="28"/>
        </w:rPr>
        <w:t>:</w:t>
      </w:r>
      <w:r w:rsidRPr="0046465E">
        <w:rPr>
          <w:szCs w:val="28"/>
        </w:rPr>
        <w:t xml:space="preserve"> l'histoire de l'art, du droit, de la religion, et brise les liens qui l'unissent aux autres aspects de la vitalité et de la r</w:t>
      </w:r>
      <w:r w:rsidRPr="0046465E">
        <w:rPr>
          <w:szCs w:val="28"/>
        </w:rPr>
        <w:t>i</w:t>
      </w:r>
      <w:r w:rsidRPr="0046465E">
        <w:rPr>
          <w:szCs w:val="28"/>
        </w:rPr>
        <w:t>chesse d'un peuple. Bien qu'elle procède abstraitement, cette forme d'histoire, précisément parce qu'e</w:t>
      </w:r>
      <w:r w:rsidRPr="0046465E">
        <w:rPr>
          <w:szCs w:val="28"/>
        </w:rPr>
        <w:t>lle se place à un point de vue g</w:t>
      </w:r>
      <w:r w:rsidRPr="0046465E">
        <w:rPr>
          <w:szCs w:val="28"/>
        </w:rPr>
        <w:t>é</w:t>
      </w:r>
      <w:r w:rsidRPr="0046465E">
        <w:rPr>
          <w:szCs w:val="28"/>
        </w:rPr>
        <w:t>néral, constitue une transition vers l'histoire philoso</w:t>
      </w:r>
      <w:r w:rsidRPr="0046465E">
        <w:rPr>
          <w:szCs w:val="28"/>
        </w:rPr>
        <w:softHyphen/>
        <w:t>phique.</w:t>
      </w:r>
    </w:p>
    <w:p w:rsidR="00D365ED" w:rsidRPr="0046465E" w:rsidRDefault="00187646" w:rsidP="00D365ED">
      <w:pPr>
        <w:shd w:val="clear" w:color="auto" w:fill="FFFFFF"/>
        <w:autoSpaceDE w:val="0"/>
        <w:autoSpaceDN w:val="0"/>
        <w:adjustRightInd w:val="0"/>
        <w:ind w:firstLine="708"/>
        <w:rPr>
          <w:szCs w:val="28"/>
        </w:rPr>
      </w:pPr>
    </w:p>
    <w:p w:rsidR="00D365ED" w:rsidRDefault="00187646" w:rsidP="00D365ED">
      <w:pPr>
        <w:shd w:val="clear" w:color="auto" w:fill="FFFFFF"/>
        <w:autoSpaceDE w:val="0"/>
        <w:autoSpaceDN w:val="0"/>
        <w:adjustRightInd w:val="0"/>
        <w:rPr>
          <w:szCs w:val="28"/>
        </w:rPr>
      </w:pPr>
      <w:r w:rsidRPr="0046465E">
        <w:rPr>
          <w:szCs w:val="28"/>
        </w:rPr>
        <w:t>Notre conception de la vie des peuples comporte plus de points de vue que celle des A</w:t>
      </w:r>
      <w:r w:rsidRPr="0046465E">
        <w:rPr>
          <w:szCs w:val="28"/>
        </w:rPr>
        <w:t>n</w:t>
      </w:r>
      <w:r w:rsidRPr="0046465E">
        <w:rPr>
          <w:szCs w:val="28"/>
        </w:rPr>
        <w:t>ciens et doit prendre en considération un nombre plus élevé de phénomène</w:t>
      </w:r>
      <w:r w:rsidRPr="0046465E">
        <w:rPr>
          <w:szCs w:val="28"/>
        </w:rPr>
        <w:t>s</w:t>
      </w:r>
      <w:r>
        <w:rPr>
          <w:szCs w:val="28"/>
        </w:rPr>
        <w:t>:</w:t>
      </w:r>
      <w:r w:rsidRPr="0046465E">
        <w:rPr>
          <w:szCs w:val="28"/>
        </w:rPr>
        <w:t xml:space="preserve"> l'histoire de l'art, de la Rel</w:t>
      </w:r>
      <w:r w:rsidRPr="0046465E">
        <w:rPr>
          <w:szCs w:val="28"/>
        </w:rPr>
        <w:t>i</w:t>
      </w:r>
      <w:r w:rsidRPr="0046465E">
        <w:rPr>
          <w:szCs w:val="28"/>
        </w:rPr>
        <w:t>gion, de la Science, de la Constitution, du Droit, de la Propriété, de la Navigation, etc., sont des disciplines qui correspondent à ces points de vue généraux. De nos jours, cette manière de traiter l'hi</w:t>
      </w:r>
      <w:r w:rsidRPr="0046465E">
        <w:rPr>
          <w:szCs w:val="28"/>
        </w:rPr>
        <w:t>s</w:t>
      </w:r>
      <w:r w:rsidRPr="0046465E">
        <w:rPr>
          <w:szCs w:val="28"/>
        </w:rPr>
        <w:t>toire est particu</w:t>
      </w:r>
      <w:r w:rsidRPr="0046465E">
        <w:rPr>
          <w:szCs w:val="28"/>
        </w:rPr>
        <w:t xml:space="preserve">lièrement prisée et a pris de l'essor. </w:t>
      </w:r>
      <w:r>
        <w:rPr>
          <w:szCs w:val="28"/>
        </w:rPr>
        <w:t>L’</w:t>
      </w:r>
      <w:r w:rsidRPr="0046465E">
        <w:rPr>
          <w:szCs w:val="28"/>
        </w:rPr>
        <w:t xml:space="preserve">histoire du Droit et de la Constitution est une création de notre temps. </w:t>
      </w:r>
      <w:r>
        <w:rPr>
          <w:szCs w:val="28"/>
        </w:rPr>
        <w:t>L’</w:t>
      </w:r>
      <w:r w:rsidRPr="0046465E">
        <w:rPr>
          <w:szCs w:val="28"/>
        </w:rPr>
        <w:t>hi</w:t>
      </w:r>
      <w:r w:rsidRPr="0046465E">
        <w:rPr>
          <w:szCs w:val="28"/>
        </w:rPr>
        <w:t>s</w:t>
      </w:r>
      <w:r w:rsidRPr="0046465E">
        <w:rPr>
          <w:szCs w:val="28"/>
        </w:rPr>
        <w:t>toire de la Constitution est intimement liée à l'histoire gén</w:t>
      </w:r>
      <w:r w:rsidRPr="0046465E">
        <w:rPr>
          <w:szCs w:val="28"/>
        </w:rPr>
        <w:t>é</w:t>
      </w:r>
      <w:r w:rsidRPr="0046465E">
        <w:rPr>
          <w:szCs w:val="28"/>
        </w:rPr>
        <w:t>r</w:t>
      </w:r>
      <w:r w:rsidRPr="0046465E">
        <w:rPr>
          <w:szCs w:val="28"/>
        </w:rPr>
        <w:t>a</w:t>
      </w:r>
      <w:r w:rsidRPr="0046465E">
        <w:rPr>
          <w:szCs w:val="28"/>
        </w:rPr>
        <w:t>le</w:t>
      </w:r>
      <w:r>
        <w:rPr>
          <w:szCs w:val="28"/>
        </w:rPr>
        <w:t>;</w:t>
      </w:r>
      <w:r w:rsidRPr="0046465E">
        <w:rPr>
          <w:szCs w:val="28"/>
        </w:rPr>
        <w:t xml:space="preserve"> elle n'a donc de sens et d'intel</w:t>
      </w:r>
      <w:r w:rsidRPr="0046465E">
        <w:rPr>
          <w:szCs w:val="28"/>
        </w:rPr>
        <w:softHyphen/>
        <w:t>ligibilité que dans la mesure où ell</w:t>
      </w:r>
      <w:r w:rsidRPr="0046465E">
        <w:rPr>
          <w:szCs w:val="28"/>
        </w:rPr>
        <w:t>e s'ouvre sur la totalité de l'État. Elle donne d'excellents résultats lorsqu'elle est solidement fondée et centrée sur ce qui est réell</w:t>
      </w:r>
      <w:r w:rsidRPr="0046465E">
        <w:rPr>
          <w:szCs w:val="28"/>
        </w:rPr>
        <w:t>e</w:t>
      </w:r>
      <w:r w:rsidRPr="0046465E">
        <w:rPr>
          <w:szCs w:val="28"/>
        </w:rPr>
        <w:t>ment intéressant. Mais il ne faut pas qu'elle se perde dans l'inesse</w:t>
      </w:r>
      <w:r w:rsidRPr="0046465E">
        <w:rPr>
          <w:szCs w:val="28"/>
        </w:rPr>
        <w:t>n</w:t>
      </w:r>
      <w:r w:rsidRPr="0046465E">
        <w:rPr>
          <w:szCs w:val="28"/>
        </w:rPr>
        <w:t>tiel et l'apparence extérieure comme l'Histoire du</w:t>
      </w:r>
      <w:r w:rsidRPr="0046465E">
        <w:rPr>
          <w:szCs w:val="28"/>
        </w:rPr>
        <w:t xml:space="preserve"> Droit romain de Hugo. À cet égard, l'Histoire du Droit allemand de Eichhorn est beaucoup plus riche de contenu.</w:t>
      </w:r>
    </w:p>
    <w:p w:rsidR="00D365ED" w:rsidRPr="0046465E" w:rsidRDefault="00187646" w:rsidP="00D365ED">
      <w:pPr>
        <w:shd w:val="clear" w:color="auto" w:fill="FFFFFF"/>
        <w:autoSpaceDE w:val="0"/>
        <w:autoSpaceDN w:val="0"/>
        <w:adjustRightInd w:val="0"/>
        <w:rPr>
          <w:szCs w:val="28"/>
        </w:rPr>
      </w:pPr>
    </w:p>
    <w:p w:rsidR="00D365ED" w:rsidRPr="0046465E" w:rsidRDefault="00187646" w:rsidP="00D365ED">
      <w:pPr>
        <w:rPr>
          <w:szCs w:val="28"/>
        </w:rPr>
      </w:pPr>
      <w:r w:rsidRPr="0046465E">
        <w:rPr>
          <w:szCs w:val="28"/>
        </w:rPr>
        <w:t>Ces sphères sont en liaison étroite avec l'ensemble de l'histoire d'un peuple</w:t>
      </w:r>
      <w:r>
        <w:rPr>
          <w:szCs w:val="28"/>
        </w:rPr>
        <w:t>;</w:t>
      </w:r>
      <w:r w:rsidRPr="0046465E">
        <w:rPr>
          <w:szCs w:val="28"/>
        </w:rPr>
        <w:t xml:space="preserve"> le problème est de savoir si l'enchaînement de l'e</w:t>
      </w:r>
      <w:r w:rsidRPr="0046465E">
        <w:rPr>
          <w:szCs w:val="28"/>
        </w:rPr>
        <w:t>n</w:t>
      </w:r>
      <w:r w:rsidRPr="0046465E">
        <w:rPr>
          <w:szCs w:val="28"/>
        </w:rPr>
        <w:t>semble est b</w:t>
      </w:r>
      <w:r w:rsidRPr="0046465E">
        <w:rPr>
          <w:szCs w:val="28"/>
        </w:rPr>
        <w:t>ien indiqué ou s'il est vainement cherché dans les a</w:t>
      </w:r>
      <w:r w:rsidRPr="0046465E">
        <w:rPr>
          <w:szCs w:val="28"/>
        </w:rPr>
        <w:t>p</w:t>
      </w:r>
      <w:r w:rsidRPr="0046465E">
        <w:rPr>
          <w:szCs w:val="28"/>
        </w:rPr>
        <w:t>parences extérieures. Dans ce dernier cas, les formes dont traitent ces histoires spéciales apparaissent comme des particularités tout à fait contingentes des peuples. Mais quand l'histoire réfléchissant</w:t>
      </w:r>
      <w:r w:rsidRPr="0046465E">
        <w:rPr>
          <w:szCs w:val="28"/>
        </w:rPr>
        <w:t>e s'élève à des points de vue généraux, il faut remarquer que si ces derniers sont réellement authentiques, ils ne constituent plus se</w:t>
      </w:r>
      <w:r w:rsidRPr="0046465E">
        <w:rPr>
          <w:szCs w:val="28"/>
        </w:rPr>
        <w:t>u</w:t>
      </w:r>
      <w:r w:rsidRPr="0046465E">
        <w:rPr>
          <w:szCs w:val="28"/>
        </w:rPr>
        <w:t>lement un fil conducteur extérieur, un ordre extérieur, mais l'âme elle-même, qui conduit les événements et les actions.</w:t>
      </w:r>
    </w:p>
    <w:p w:rsidR="00D365ED" w:rsidRPr="0046465E" w:rsidRDefault="00187646" w:rsidP="00D365ED">
      <w:pPr>
        <w:rPr>
          <w:szCs w:val="28"/>
        </w:rPr>
      </w:pPr>
    </w:p>
    <w:p w:rsidR="00D365ED" w:rsidRPr="0046465E" w:rsidRDefault="00187646" w:rsidP="00D365ED">
      <w:pPr>
        <w:shd w:val="clear" w:color="auto" w:fill="FFFFFF"/>
        <w:autoSpaceDE w:val="0"/>
        <w:autoSpaceDN w:val="0"/>
        <w:adjustRightInd w:val="0"/>
        <w:rPr>
          <w:szCs w:val="28"/>
        </w:rPr>
      </w:pPr>
      <w:r w:rsidRPr="0046465E">
        <w:rPr>
          <w:szCs w:val="28"/>
        </w:rPr>
        <w:tab/>
      </w:r>
    </w:p>
    <w:p w:rsidR="00D365ED" w:rsidRPr="0046465E" w:rsidRDefault="00187646" w:rsidP="00D365ED">
      <w:pPr>
        <w:rPr>
          <w:szCs w:val="28"/>
        </w:rPr>
      </w:pPr>
      <w:r w:rsidRPr="0046465E">
        <w:rPr>
          <w:szCs w:val="28"/>
        </w:rPr>
        <w:t>Le troisième genre d'histoire, l'histoire philosophique, se ratt</w:t>
      </w:r>
      <w:r w:rsidRPr="0046465E">
        <w:rPr>
          <w:szCs w:val="28"/>
        </w:rPr>
        <w:t>a</w:t>
      </w:r>
      <w:r w:rsidRPr="0046465E">
        <w:rPr>
          <w:szCs w:val="28"/>
        </w:rPr>
        <w:t>che directement à cette de</w:t>
      </w:r>
      <w:r w:rsidRPr="0046465E">
        <w:rPr>
          <w:szCs w:val="28"/>
        </w:rPr>
        <w:t>r</w:t>
      </w:r>
      <w:r w:rsidRPr="0046465E">
        <w:rPr>
          <w:szCs w:val="28"/>
        </w:rPr>
        <w:t xml:space="preserve">nière espèce d'historiographie réfléchie. Son point de vue est également général — mais il n'est plus plié à un domaine particulier et ne se laisse pas détacher </w:t>
      </w:r>
      <w:r w:rsidRPr="0046465E">
        <w:rPr>
          <w:szCs w:val="28"/>
        </w:rPr>
        <w:t>abstraitement des autres points de vue. Le point de vue général de l'histoire ph</w:t>
      </w:r>
      <w:r w:rsidRPr="0046465E">
        <w:rPr>
          <w:szCs w:val="28"/>
        </w:rPr>
        <w:t>i</w:t>
      </w:r>
      <w:r w:rsidRPr="0046465E">
        <w:rPr>
          <w:szCs w:val="28"/>
        </w:rPr>
        <w:t>l</w:t>
      </w:r>
      <w:r>
        <w:rPr>
          <w:szCs w:val="28"/>
        </w:rPr>
        <w:t>osophique n'est pas abstraite</w:t>
      </w:r>
      <w:r w:rsidRPr="0046465E">
        <w:rPr>
          <w:szCs w:val="28"/>
        </w:rPr>
        <w:t>ment général, mais concret et ém</w:t>
      </w:r>
      <w:r w:rsidRPr="0046465E">
        <w:rPr>
          <w:szCs w:val="28"/>
        </w:rPr>
        <w:t>i</w:t>
      </w:r>
      <w:r w:rsidRPr="0046465E">
        <w:rPr>
          <w:szCs w:val="28"/>
        </w:rPr>
        <w:t>nemment actuel parce qu'il est l'Esprit qui demeure éternellement auprès de lui-même et ignore le passé. Semblab</w:t>
      </w:r>
      <w:r w:rsidRPr="0046465E">
        <w:rPr>
          <w:szCs w:val="28"/>
        </w:rPr>
        <w:t>le à Mercure, le conducteur des âmes, l'Idée est en vérité ce qui mène les peuples et le monde, et c'est l'Esprit, sa volonté raisonnable et nécessaire, qui a guidé et continue de guider les événements du monde. Apprendre à connaître l'Esprit dans son rôle</w:t>
      </w:r>
      <w:r w:rsidRPr="0046465E">
        <w:rPr>
          <w:szCs w:val="28"/>
        </w:rPr>
        <w:t xml:space="preserve"> de guide</w:t>
      </w:r>
      <w:r>
        <w:rPr>
          <w:szCs w:val="28"/>
        </w:rPr>
        <w:t>:</w:t>
      </w:r>
      <w:r w:rsidRPr="0046465E">
        <w:rPr>
          <w:szCs w:val="28"/>
        </w:rPr>
        <w:t xml:space="preserve"> tel est le but que nous nous proposons ici. (…)</w:t>
      </w:r>
    </w:p>
    <w:p w:rsidR="00D365ED" w:rsidRDefault="00187646" w:rsidP="00D365ED">
      <w:pPr>
        <w:rPr>
          <w:szCs w:val="28"/>
        </w:rPr>
      </w:pPr>
    </w:p>
    <w:p w:rsidR="00D365ED" w:rsidRDefault="00187646" w:rsidP="00D365ED">
      <w:pPr>
        <w:rPr>
          <w:color w:val="282828"/>
          <w:szCs w:val="28"/>
        </w:rPr>
      </w:pPr>
      <w:r w:rsidRPr="0046465E">
        <w:rPr>
          <w:szCs w:val="28"/>
        </w:rPr>
        <w:t xml:space="preserve">(…) </w:t>
      </w:r>
      <w:r w:rsidRPr="0046465E">
        <w:rPr>
          <w:color w:val="2E2E2E"/>
          <w:szCs w:val="28"/>
        </w:rPr>
        <w:t>En ce qui concerne le concept provisoire de la philosophie de l'histoire, je vo</w:t>
      </w:r>
      <w:r w:rsidRPr="0046465E">
        <w:rPr>
          <w:color w:val="2E2E2E"/>
          <w:szCs w:val="28"/>
        </w:rPr>
        <w:t>u</w:t>
      </w:r>
      <w:r w:rsidRPr="0046465E">
        <w:rPr>
          <w:color w:val="2E2E2E"/>
          <w:szCs w:val="28"/>
        </w:rPr>
        <w:t>drais remarquer ceci</w:t>
      </w:r>
      <w:r>
        <w:rPr>
          <w:color w:val="2E2E2E"/>
          <w:szCs w:val="28"/>
        </w:rPr>
        <w:t>:</w:t>
      </w:r>
      <w:r w:rsidRPr="0046465E">
        <w:rPr>
          <w:color w:val="2E2E2E"/>
          <w:szCs w:val="28"/>
        </w:rPr>
        <w:t xml:space="preserve"> le premier reproche qu'on adresse à la philosophie, c'est d'aborder l'histoire avec des id</w:t>
      </w:r>
      <w:r w:rsidRPr="0046465E">
        <w:rPr>
          <w:color w:val="2E2E2E"/>
          <w:szCs w:val="28"/>
        </w:rPr>
        <w:t>ées</w:t>
      </w:r>
      <w:r>
        <w:rPr>
          <w:color w:val="2E2E2E"/>
          <w:szCs w:val="28"/>
        </w:rPr>
        <w:t xml:space="preserve"> et de la considérer selon des </w:t>
      </w:r>
      <w:r w:rsidRPr="0046465E">
        <w:rPr>
          <w:color w:val="2E2E2E"/>
          <w:szCs w:val="28"/>
        </w:rPr>
        <w:t xml:space="preserve">idées. Mais la seule idée qu'apporté la philosophie est la simple idée de la </w:t>
      </w:r>
      <w:r w:rsidRPr="0046465E">
        <w:rPr>
          <w:i/>
          <w:iCs/>
          <w:color w:val="2E2E2E"/>
          <w:szCs w:val="28"/>
        </w:rPr>
        <w:t xml:space="preserve">Raison </w:t>
      </w:r>
      <w:r w:rsidRPr="0046465E">
        <w:rPr>
          <w:color w:val="2E2E2E"/>
          <w:szCs w:val="28"/>
        </w:rPr>
        <w:t>— l'idée que la Raison gouverne le monde et que, par conséquent, l'histoire universelle s'est elle aussi déro</w:t>
      </w:r>
      <w:r w:rsidRPr="0046465E">
        <w:rPr>
          <w:color w:val="2E2E2E"/>
          <w:szCs w:val="28"/>
        </w:rPr>
        <w:t>u</w:t>
      </w:r>
      <w:r w:rsidRPr="0046465E">
        <w:rPr>
          <w:color w:val="2E2E2E"/>
          <w:szCs w:val="28"/>
        </w:rPr>
        <w:t>lée rationnellement. Cette c</w:t>
      </w:r>
      <w:r w:rsidRPr="0046465E">
        <w:rPr>
          <w:color w:val="2E2E2E"/>
          <w:szCs w:val="28"/>
        </w:rPr>
        <w:t xml:space="preserve">onviction, cette idée est une présomption par rapport à l'histoire comme telle. Ce n'en est pas une pour la philosophie. Il y est </w:t>
      </w:r>
      <w:r w:rsidRPr="0046465E">
        <w:rPr>
          <w:i/>
          <w:iCs/>
          <w:color w:val="2E2E2E"/>
          <w:szCs w:val="28"/>
        </w:rPr>
        <w:t xml:space="preserve">démontré </w:t>
      </w:r>
      <w:r w:rsidRPr="0046465E">
        <w:rPr>
          <w:color w:val="2E2E2E"/>
          <w:szCs w:val="28"/>
        </w:rPr>
        <w:t>par la connaissance spéculative que la Raison — nous pouvons ici nous en tenir à ce terme sans insister davantage sur</w:t>
      </w:r>
      <w:r w:rsidRPr="0046465E">
        <w:rPr>
          <w:color w:val="2E2E2E"/>
          <w:szCs w:val="28"/>
        </w:rPr>
        <w:t xml:space="preserve"> la relation à Dieu — est sa </w:t>
      </w:r>
      <w:r w:rsidRPr="0046465E">
        <w:rPr>
          <w:i/>
          <w:iCs/>
          <w:color w:val="2E2E2E"/>
          <w:szCs w:val="28"/>
        </w:rPr>
        <w:t xml:space="preserve">substance, </w:t>
      </w:r>
      <w:r w:rsidRPr="0046465E">
        <w:rPr>
          <w:color w:val="2E2E2E"/>
          <w:szCs w:val="28"/>
        </w:rPr>
        <w:t xml:space="preserve">la </w:t>
      </w:r>
      <w:r w:rsidRPr="0046465E">
        <w:rPr>
          <w:i/>
          <w:iCs/>
          <w:color w:val="2E2E2E"/>
          <w:szCs w:val="28"/>
        </w:rPr>
        <w:t xml:space="preserve">puissance infinie, </w:t>
      </w:r>
      <w:r w:rsidRPr="0046465E">
        <w:rPr>
          <w:color w:val="2E2E2E"/>
          <w:szCs w:val="28"/>
        </w:rPr>
        <w:t xml:space="preserve">la </w:t>
      </w:r>
      <w:r w:rsidRPr="0046465E">
        <w:rPr>
          <w:i/>
          <w:iCs/>
          <w:color w:val="2E2E2E"/>
          <w:szCs w:val="28"/>
        </w:rPr>
        <w:t xml:space="preserve">matière infinie </w:t>
      </w:r>
      <w:r w:rsidRPr="0046465E">
        <w:rPr>
          <w:color w:val="2E2E2E"/>
          <w:szCs w:val="28"/>
        </w:rPr>
        <w:t xml:space="preserve">de toute vie naturelle ou spirituelle, — et aussi la </w:t>
      </w:r>
      <w:r w:rsidRPr="0046465E">
        <w:rPr>
          <w:i/>
          <w:iCs/>
          <w:color w:val="2E2E2E"/>
          <w:szCs w:val="28"/>
        </w:rPr>
        <w:t xml:space="preserve">forme infinie </w:t>
      </w:r>
      <w:r w:rsidRPr="0046465E">
        <w:rPr>
          <w:color w:val="2E2E2E"/>
          <w:szCs w:val="28"/>
        </w:rPr>
        <w:t xml:space="preserve">la réalisation de son propre contenu. Elle est la </w:t>
      </w:r>
      <w:r w:rsidRPr="0046465E">
        <w:rPr>
          <w:i/>
          <w:iCs/>
          <w:color w:val="2E2E2E"/>
          <w:szCs w:val="28"/>
        </w:rPr>
        <w:t xml:space="preserve">substance </w:t>
      </w:r>
      <w:r w:rsidRPr="0046465E">
        <w:rPr>
          <w:color w:val="2E2E2E"/>
          <w:szCs w:val="28"/>
        </w:rPr>
        <w:t>c'est-à-dire ce par quoi et en quoi toute réalit</w:t>
      </w:r>
      <w:r w:rsidRPr="0046465E">
        <w:rPr>
          <w:color w:val="2E2E2E"/>
          <w:szCs w:val="28"/>
        </w:rPr>
        <w:t xml:space="preserve">é trouve </w:t>
      </w:r>
      <w:r w:rsidRPr="0046465E">
        <w:rPr>
          <w:color w:val="282828"/>
          <w:szCs w:val="28"/>
        </w:rPr>
        <w:t xml:space="preserve">son être et sa consistance. Elle est </w:t>
      </w:r>
      <w:r w:rsidRPr="0046465E">
        <w:rPr>
          <w:i/>
          <w:iCs/>
          <w:color w:val="282828"/>
          <w:szCs w:val="28"/>
        </w:rPr>
        <w:t>l'i</w:t>
      </w:r>
      <w:r w:rsidRPr="0046465E">
        <w:rPr>
          <w:i/>
          <w:iCs/>
          <w:color w:val="282828"/>
          <w:szCs w:val="28"/>
        </w:rPr>
        <w:t>n</w:t>
      </w:r>
      <w:r w:rsidRPr="0046465E">
        <w:rPr>
          <w:i/>
          <w:iCs/>
          <w:color w:val="282828"/>
          <w:szCs w:val="28"/>
        </w:rPr>
        <w:t>finie pui</w:t>
      </w:r>
      <w:r w:rsidRPr="0046465E">
        <w:rPr>
          <w:i/>
          <w:iCs/>
          <w:color w:val="282828"/>
          <w:szCs w:val="28"/>
        </w:rPr>
        <w:t>s</w:t>
      </w:r>
      <w:r w:rsidRPr="0046465E">
        <w:rPr>
          <w:i/>
          <w:iCs/>
          <w:color w:val="282828"/>
          <w:szCs w:val="28"/>
        </w:rPr>
        <w:t>sance</w:t>
      </w:r>
      <w:r>
        <w:rPr>
          <w:i/>
          <w:iCs/>
          <w:color w:val="282828"/>
          <w:szCs w:val="28"/>
        </w:rPr>
        <w:t>:</w:t>
      </w:r>
      <w:r w:rsidRPr="0046465E">
        <w:rPr>
          <w:i/>
          <w:iCs/>
          <w:color w:val="282828"/>
          <w:szCs w:val="28"/>
        </w:rPr>
        <w:t xml:space="preserve"> </w:t>
      </w:r>
      <w:r w:rsidRPr="0046465E">
        <w:rPr>
          <w:color w:val="282828"/>
          <w:szCs w:val="28"/>
        </w:rPr>
        <w:t xml:space="preserve">elle n'est pas impuissante au point de n'être qu'un idéal, un simple devoir-être, qui n'existerait pas dans la réalité, </w:t>
      </w:r>
      <w:r>
        <w:rPr>
          <w:color w:val="282828"/>
          <w:szCs w:val="28"/>
        </w:rPr>
        <w:t>mais s</w:t>
      </w:r>
      <w:r w:rsidRPr="0046465E">
        <w:rPr>
          <w:color w:val="282828"/>
          <w:szCs w:val="28"/>
        </w:rPr>
        <w:t>e trouverait on ne sait où, par exemple dans la tête de que</w:t>
      </w:r>
      <w:r w:rsidRPr="0046465E">
        <w:rPr>
          <w:color w:val="282828"/>
          <w:szCs w:val="28"/>
        </w:rPr>
        <w:t>l</w:t>
      </w:r>
      <w:r w:rsidRPr="0046465E">
        <w:rPr>
          <w:color w:val="282828"/>
          <w:szCs w:val="28"/>
        </w:rPr>
        <w:t>que</w:t>
      </w:r>
      <w:r w:rsidRPr="0046465E">
        <w:rPr>
          <w:color w:val="282828"/>
          <w:szCs w:val="28"/>
        </w:rPr>
        <w:t xml:space="preserve">s hommes. Elle est le </w:t>
      </w:r>
      <w:r w:rsidRPr="0046465E">
        <w:rPr>
          <w:i/>
          <w:iCs/>
          <w:color w:val="282828"/>
          <w:szCs w:val="28"/>
        </w:rPr>
        <w:t xml:space="preserve">contenu </w:t>
      </w:r>
      <w:r w:rsidRPr="0046465E">
        <w:rPr>
          <w:color w:val="282828"/>
          <w:szCs w:val="28"/>
        </w:rPr>
        <w:t>infini, tout ce qui est essentiel et vrai, et contient sa propre matière qu'elle donne à élaborer à sa propre activité. Car elle n'a pas besoin, comme l'acte fini, de mat</w:t>
      </w:r>
      <w:r w:rsidRPr="0046465E">
        <w:rPr>
          <w:color w:val="282828"/>
          <w:szCs w:val="28"/>
        </w:rPr>
        <w:t>é</w:t>
      </w:r>
      <w:r w:rsidRPr="0046465E">
        <w:rPr>
          <w:color w:val="282828"/>
          <w:szCs w:val="28"/>
        </w:rPr>
        <w:t>riaux externes et de moyens donnés, pour fou</w:t>
      </w:r>
      <w:r w:rsidRPr="0046465E">
        <w:rPr>
          <w:color w:val="282828"/>
          <w:szCs w:val="28"/>
        </w:rPr>
        <w:t>r</w:t>
      </w:r>
      <w:r w:rsidRPr="0046465E">
        <w:rPr>
          <w:color w:val="282828"/>
          <w:szCs w:val="28"/>
        </w:rPr>
        <w:t xml:space="preserve">nir à son </w:t>
      </w:r>
      <w:r w:rsidRPr="0046465E">
        <w:rPr>
          <w:color w:val="282828"/>
          <w:szCs w:val="28"/>
        </w:rPr>
        <w:t>activité aliments et objets. Elle se nourrit d'elle-même. Elle est pour elle-</w:t>
      </w:r>
      <w:r w:rsidRPr="0046465E">
        <w:rPr>
          <w:color w:val="282828"/>
          <w:szCs w:val="28"/>
        </w:rPr>
        <w:lastRenderedPageBreak/>
        <w:t>même la matière qu'elle travaille. Elle est sa propre présupposition et sa fin est la fin absolue. De même, elle réalise elle-même sa f</w:t>
      </w:r>
      <w:r w:rsidRPr="0046465E">
        <w:rPr>
          <w:color w:val="282828"/>
          <w:szCs w:val="28"/>
        </w:rPr>
        <w:t>i</w:t>
      </w:r>
      <w:r w:rsidRPr="0046465E">
        <w:rPr>
          <w:color w:val="282828"/>
          <w:szCs w:val="28"/>
        </w:rPr>
        <w:t>n</w:t>
      </w:r>
      <w:r w:rsidRPr="0046465E">
        <w:rPr>
          <w:color w:val="282828"/>
          <w:szCs w:val="28"/>
        </w:rPr>
        <w:t>a</w:t>
      </w:r>
      <w:r w:rsidRPr="0046465E">
        <w:rPr>
          <w:color w:val="282828"/>
          <w:szCs w:val="28"/>
        </w:rPr>
        <w:t>lité et la fait passer de l'intérieur à l</w:t>
      </w:r>
      <w:r w:rsidRPr="0046465E">
        <w:rPr>
          <w:color w:val="282828"/>
          <w:szCs w:val="28"/>
        </w:rPr>
        <w:t>'extérieur non seulement dans l'univers naturel, mais encore dans l'univers spirituel — dans l'hi</w:t>
      </w:r>
      <w:r w:rsidRPr="0046465E">
        <w:rPr>
          <w:color w:val="282828"/>
          <w:szCs w:val="28"/>
        </w:rPr>
        <w:t>s</w:t>
      </w:r>
      <w:r w:rsidRPr="0046465E">
        <w:rPr>
          <w:color w:val="282828"/>
          <w:szCs w:val="28"/>
        </w:rPr>
        <w:t xml:space="preserve">toire universelle. L'Idée est le vrai, l'éternel, la puissance absolue. Elle se manifeste dans le monde et rien ne s'y manifeste qui ne soit elle, sa majesté </w:t>
      </w:r>
      <w:r w:rsidRPr="0046465E">
        <w:rPr>
          <w:color w:val="282828"/>
          <w:szCs w:val="28"/>
        </w:rPr>
        <w:t>et sa magnifi</w:t>
      </w:r>
      <w:r w:rsidRPr="0046465E">
        <w:rPr>
          <w:color w:val="282828"/>
          <w:szCs w:val="28"/>
        </w:rPr>
        <w:softHyphen/>
        <w:t>cence</w:t>
      </w:r>
      <w:r>
        <w:rPr>
          <w:color w:val="282828"/>
          <w:szCs w:val="28"/>
        </w:rPr>
        <w:t>:</w:t>
      </w:r>
      <w:r w:rsidRPr="0046465E">
        <w:rPr>
          <w:color w:val="282828"/>
          <w:szCs w:val="28"/>
        </w:rPr>
        <w:t xml:space="preserve"> voilà ce que la philosophie d</w:t>
      </w:r>
      <w:r w:rsidRPr="0046465E">
        <w:rPr>
          <w:color w:val="282828"/>
          <w:szCs w:val="28"/>
        </w:rPr>
        <w:t>é</w:t>
      </w:r>
      <w:r w:rsidRPr="0046465E">
        <w:rPr>
          <w:color w:val="282828"/>
          <w:szCs w:val="28"/>
        </w:rPr>
        <w:t xml:space="preserve">montre et qui est ici </w:t>
      </w:r>
      <w:r w:rsidRPr="0046465E">
        <w:rPr>
          <w:i/>
          <w:iCs/>
          <w:color w:val="282828"/>
          <w:szCs w:val="28"/>
        </w:rPr>
        <w:t xml:space="preserve">supposé </w:t>
      </w:r>
      <w:r w:rsidRPr="0046465E">
        <w:rPr>
          <w:color w:val="282828"/>
          <w:szCs w:val="28"/>
        </w:rPr>
        <w:t>démontré.</w:t>
      </w:r>
    </w:p>
    <w:p w:rsidR="00D365ED" w:rsidRPr="0046465E" w:rsidRDefault="00187646" w:rsidP="00D365ED">
      <w:pPr>
        <w:rPr>
          <w:szCs w:val="28"/>
        </w:rPr>
      </w:pPr>
    </w:p>
    <w:p w:rsidR="00D365ED" w:rsidRDefault="00187646" w:rsidP="00D365ED">
      <w:pPr>
        <w:shd w:val="clear" w:color="auto" w:fill="FFFFFF"/>
        <w:autoSpaceDE w:val="0"/>
        <w:autoSpaceDN w:val="0"/>
        <w:adjustRightInd w:val="0"/>
        <w:rPr>
          <w:color w:val="282828"/>
          <w:szCs w:val="28"/>
        </w:rPr>
      </w:pPr>
      <w:r w:rsidRPr="0046465E">
        <w:rPr>
          <w:color w:val="282828"/>
          <w:szCs w:val="28"/>
        </w:rPr>
        <w:t xml:space="preserve">La réflexion philosophique </w:t>
      </w:r>
      <w:r w:rsidRPr="0046465E">
        <w:rPr>
          <w:i/>
          <w:iCs/>
          <w:color w:val="282828"/>
          <w:szCs w:val="28"/>
        </w:rPr>
        <w:t>n'a d'autre but que d'éliminer le h</w:t>
      </w:r>
      <w:r w:rsidRPr="0046465E">
        <w:rPr>
          <w:i/>
          <w:iCs/>
          <w:color w:val="282828"/>
          <w:szCs w:val="28"/>
        </w:rPr>
        <w:t>a</w:t>
      </w:r>
      <w:r w:rsidRPr="0046465E">
        <w:rPr>
          <w:i/>
          <w:iCs/>
          <w:color w:val="282828"/>
          <w:szCs w:val="28"/>
        </w:rPr>
        <w:t>sard. La contingence est la même chose que la nécessité ext</w:t>
      </w:r>
      <w:r w:rsidRPr="0046465E">
        <w:rPr>
          <w:i/>
          <w:iCs/>
          <w:color w:val="282828"/>
          <w:szCs w:val="28"/>
        </w:rPr>
        <w:t>é</w:t>
      </w:r>
      <w:r w:rsidRPr="0046465E">
        <w:rPr>
          <w:i/>
          <w:iCs/>
          <w:color w:val="282828"/>
          <w:szCs w:val="28"/>
        </w:rPr>
        <w:t>rie</w:t>
      </w:r>
      <w:r w:rsidRPr="0046465E">
        <w:rPr>
          <w:i/>
          <w:iCs/>
          <w:color w:val="282828"/>
          <w:szCs w:val="28"/>
        </w:rPr>
        <w:t>u</w:t>
      </w:r>
      <w:r w:rsidRPr="0046465E">
        <w:rPr>
          <w:i/>
          <w:iCs/>
          <w:color w:val="282828"/>
          <w:szCs w:val="28"/>
        </w:rPr>
        <w:t>re</w:t>
      </w:r>
      <w:r>
        <w:rPr>
          <w:i/>
          <w:iCs/>
          <w:color w:val="282828"/>
          <w:szCs w:val="28"/>
        </w:rPr>
        <w:t>:</w:t>
      </w:r>
      <w:r w:rsidRPr="0046465E">
        <w:rPr>
          <w:i/>
          <w:iCs/>
          <w:color w:val="282828"/>
          <w:szCs w:val="28"/>
        </w:rPr>
        <w:t xml:space="preserve"> une nécessité qui se ramène à des</w:t>
      </w:r>
      <w:r w:rsidRPr="0046465E">
        <w:rPr>
          <w:i/>
          <w:iCs/>
          <w:color w:val="282828"/>
          <w:szCs w:val="28"/>
        </w:rPr>
        <w:t xml:space="preserve"> causes qui elles-mêmes ne sont que des circonstances externes. </w:t>
      </w:r>
      <w:r w:rsidRPr="0046465E">
        <w:rPr>
          <w:color w:val="282828"/>
          <w:szCs w:val="28"/>
        </w:rPr>
        <w:t>Nous devons chercher dans l'histoire un but universel, le but final du monde — non un but pa</w:t>
      </w:r>
      <w:r w:rsidRPr="0046465E">
        <w:rPr>
          <w:color w:val="282828"/>
          <w:szCs w:val="28"/>
        </w:rPr>
        <w:t>r</w:t>
      </w:r>
      <w:r w:rsidRPr="0046465E">
        <w:rPr>
          <w:color w:val="282828"/>
          <w:szCs w:val="28"/>
        </w:rPr>
        <w:t>tic</w:t>
      </w:r>
      <w:r w:rsidRPr="0046465E">
        <w:rPr>
          <w:color w:val="282828"/>
          <w:szCs w:val="28"/>
        </w:rPr>
        <w:t>u</w:t>
      </w:r>
      <w:r w:rsidRPr="0046465E">
        <w:rPr>
          <w:color w:val="282828"/>
          <w:szCs w:val="28"/>
        </w:rPr>
        <w:t xml:space="preserve">lier de l'esprit subjectif ou du sentiment humain. Nous devons le saisir avec la raison car la </w:t>
      </w:r>
      <w:r w:rsidRPr="0046465E">
        <w:rPr>
          <w:color w:val="282828"/>
          <w:szCs w:val="28"/>
        </w:rPr>
        <w:t>raison ne peut trouver de l'intérêt dans aucun but fini particulier, mais seul</w:t>
      </w:r>
      <w:r w:rsidRPr="0046465E">
        <w:rPr>
          <w:color w:val="282828"/>
          <w:szCs w:val="28"/>
        </w:rPr>
        <w:t>e</w:t>
      </w:r>
      <w:r w:rsidRPr="0046465E">
        <w:rPr>
          <w:color w:val="282828"/>
          <w:szCs w:val="28"/>
        </w:rPr>
        <w:t>ment dans le but absolu. Ce but est un contenu qui témoigne lui-même de lui-même</w:t>
      </w:r>
      <w:r>
        <w:rPr>
          <w:color w:val="282828"/>
          <w:szCs w:val="28"/>
        </w:rPr>
        <w:t xml:space="preserve">: tout ce </w:t>
      </w:r>
      <w:r w:rsidRPr="0046465E">
        <w:rPr>
          <w:color w:val="282828"/>
          <w:szCs w:val="28"/>
        </w:rPr>
        <w:t>qui peut retenir l'intérêt de l'homme trouve son fondement en lui. Le ratio</w:t>
      </w:r>
      <w:r w:rsidRPr="0046465E">
        <w:rPr>
          <w:color w:val="282828"/>
          <w:szCs w:val="28"/>
        </w:rPr>
        <w:t>n</w:t>
      </w:r>
      <w:r w:rsidRPr="0046465E">
        <w:rPr>
          <w:color w:val="282828"/>
          <w:szCs w:val="28"/>
        </w:rPr>
        <w:t xml:space="preserve">nel est ce </w:t>
      </w:r>
      <w:r w:rsidRPr="0046465E">
        <w:rPr>
          <w:color w:val="282828"/>
          <w:szCs w:val="28"/>
        </w:rPr>
        <w:t>qui existe de soi et pour soi — ce dont provient tout ce qui a une valeur. Il se donne des formes différentes</w:t>
      </w:r>
      <w:r>
        <w:rPr>
          <w:color w:val="282828"/>
          <w:szCs w:val="28"/>
        </w:rPr>
        <w:t>;</w:t>
      </w:r>
      <w:r w:rsidRPr="0046465E">
        <w:rPr>
          <w:color w:val="282828"/>
          <w:szCs w:val="28"/>
        </w:rPr>
        <w:t xml:space="preserve"> mais sa nature, qui est d'être but, se manifeste et s'explicite avec le plus de clarté dans ces figures multiformes que nous nommons les Pe</w:t>
      </w:r>
      <w:r w:rsidRPr="0046465E">
        <w:rPr>
          <w:color w:val="282828"/>
          <w:szCs w:val="28"/>
        </w:rPr>
        <w:t>u</w:t>
      </w:r>
      <w:r w:rsidRPr="0046465E">
        <w:rPr>
          <w:color w:val="282828"/>
          <w:szCs w:val="28"/>
        </w:rPr>
        <w:t>ples.</w:t>
      </w:r>
      <w:r w:rsidRPr="0046465E">
        <w:rPr>
          <w:color w:val="282828"/>
          <w:szCs w:val="28"/>
        </w:rPr>
        <w:t xml:space="preserve"> Il faut apporter à l'histoire la foi et l'idée que le monde du vouloir n'est pas livré au hasard. Une fin ultime domine la vie des peuples</w:t>
      </w:r>
      <w:r>
        <w:rPr>
          <w:color w:val="282828"/>
          <w:szCs w:val="28"/>
        </w:rPr>
        <w:t>;</w:t>
      </w:r>
      <w:r w:rsidRPr="0046465E">
        <w:rPr>
          <w:color w:val="282828"/>
          <w:szCs w:val="28"/>
        </w:rPr>
        <w:t xml:space="preserve"> la Raison est présente dans l'histoire universelle — non la raison subjective, particulière, mais la Raison divine,</w:t>
      </w:r>
      <w:r w:rsidRPr="0046465E">
        <w:rPr>
          <w:color w:val="282828"/>
          <w:szCs w:val="28"/>
        </w:rPr>
        <w:t xml:space="preserve"> absolue</w:t>
      </w:r>
      <w:r>
        <w:rPr>
          <w:color w:val="282828"/>
          <w:szCs w:val="28"/>
        </w:rPr>
        <w:t>:</w:t>
      </w:r>
      <w:r w:rsidRPr="0046465E">
        <w:rPr>
          <w:color w:val="282828"/>
          <w:szCs w:val="28"/>
        </w:rPr>
        <w:t xml:space="preserve"> vo</w:t>
      </w:r>
      <w:r w:rsidRPr="0046465E">
        <w:rPr>
          <w:color w:val="282828"/>
          <w:szCs w:val="28"/>
        </w:rPr>
        <w:t>i</w:t>
      </w:r>
      <w:r w:rsidRPr="0046465E">
        <w:rPr>
          <w:color w:val="282828"/>
          <w:szCs w:val="28"/>
        </w:rPr>
        <w:t>là les vérités que nous présupposons ici. Ce qui les démontrera, c'est la théorie de l'histoire universelle elle-même car elle est l'image et l'œuvre de la Raison. En vérité, la démonstration pr</w:t>
      </w:r>
      <w:r w:rsidRPr="0046465E">
        <w:rPr>
          <w:color w:val="282828"/>
          <w:szCs w:val="28"/>
        </w:rPr>
        <w:t>o</w:t>
      </w:r>
      <w:r w:rsidRPr="0046465E">
        <w:rPr>
          <w:color w:val="282828"/>
          <w:szCs w:val="28"/>
        </w:rPr>
        <w:t>prement dite ne se trouve que dans la connaissan</w:t>
      </w:r>
      <w:r w:rsidRPr="0046465E">
        <w:rPr>
          <w:color w:val="282828"/>
          <w:szCs w:val="28"/>
        </w:rPr>
        <w:t>ce de la Raison elle-même. Dans l'histoire, elle ne fait que se montrer. L'histoire universelle n'est que la manifestation de cette Raison unique, une des formes dans lesquelles elle se révèle </w:t>
      </w:r>
      <w:r>
        <w:rPr>
          <w:color w:val="282828"/>
          <w:szCs w:val="28"/>
        </w:rPr>
        <w:t>;</w:t>
      </w:r>
      <w:r w:rsidRPr="0046465E">
        <w:rPr>
          <w:color w:val="282828"/>
          <w:szCs w:val="28"/>
        </w:rPr>
        <w:t xml:space="preserve"> une copie du modèle originel qui s'exprime dans un élément pa</w:t>
      </w:r>
      <w:r w:rsidRPr="0046465E">
        <w:rPr>
          <w:color w:val="282828"/>
          <w:szCs w:val="28"/>
        </w:rPr>
        <w:t>rticulier, les Peuples.</w:t>
      </w:r>
    </w:p>
    <w:p w:rsidR="00D365ED" w:rsidRPr="0046465E" w:rsidRDefault="00187646" w:rsidP="00D365ED">
      <w:pPr>
        <w:shd w:val="clear" w:color="auto" w:fill="FFFFFF"/>
        <w:autoSpaceDE w:val="0"/>
        <w:autoSpaceDN w:val="0"/>
        <w:adjustRightInd w:val="0"/>
        <w:rPr>
          <w:szCs w:val="28"/>
        </w:rPr>
      </w:pPr>
    </w:p>
    <w:p w:rsidR="00D365ED" w:rsidRDefault="00187646" w:rsidP="00D365ED">
      <w:pPr>
        <w:shd w:val="clear" w:color="auto" w:fill="FFFFFF"/>
        <w:autoSpaceDE w:val="0"/>
        <w:autoSpaceDN w:val="0"/>
        <w:adjustRightInd w:val="0"/>
        <w:rPr>
          <w:color w:val="282828"/>
          <w:szCs w:val="28"/>
        </w:rPr>
      </w:pPr>
      <w:r w:rsidRPr="0046465E">
        <w:rPr>
          <w:color w:val="282828"/>
          <w:szCs w:val="28"/>
        </w:rPr>
        <w:t>La Raison repose en elle-même et porte en elle-même sa fin</w:t>
      </w:r>
      <w:r>
        <w:rPr>
          <w:color w:val="282828"/>
          <w:szCs w:val="28"/>
        </w:rPr>
        <w:t>;</w:t>
      </w:r>
      <w:r w:rsidRPr="0046465E">
        <w:rPr>
          <w:color w:val="282828"/>
          <w:szCs w:val="28"/>
        </w:rPr>
        <w:t xml:space="preserve"> e</w:t>
      </w:r>
      <w:r w:rsidRPr="0046465E">
        <w:rPr>
          <w:color w:val="282828"/>
          <w:szCs w:val="28"/>
        </w:rPr>
        <w:t>l</w:t>
      </w:r>
      <w:r w:rsidRPr="0046465E">
        <w:rPr>
          <w:color w:val="282828"/>
          <w:szCs w:val="28"/>
        </w:rPr>
        <w:t>le se réalise dans l'existence et développe ses potentialités. La pe</w:t>
      </w:r>
      <w:r w:rsidRPr="0046465E">
        <w:rPr>
          <w:color w:val="282828"/>
          <w:szCs w:val="28"/>
        </w:rPr>
        <w:t>n</w:t>
      </w:r>
      <w:r w:rsidRPr="0046465E">
        <w:rPr>
          <w:color w:val="282828"/>
          <w:szCs w:val="28"/>
        </w:rPr>
        <w:t>sée doit prendre conscience de cette finalité de la Raison. La d</w:t>
      </w:r>
      <w:r w:rsidRPr="0046465E">
        <w:rPr>
          <w:color w:val="282828"/>
          <w:szCs w:val="28"/>
        </w:rPr>
        <w:t>é</w:t>
      </w:r>
      <w:r w:rsidRPr="0046465E">
        <w:rPr>
          <w:color w:val="282828"/>
          <w:szCs w:val="28"/>
        </w:rPr>
        <w:lastRenderedPageBreak/>
        <w:t>marche de la philosophie peut paraî</w:t>
      </w:r>
      <w:r w:rsidRPr="0046465E">
        <w:rPr>
          <w:color w:val="282828"/>
          <w:szCs w:val="28"/>
        </w:rPr>
        <w:t>tre paradoxale. Si on se laisse entraîner par les mauvaises habitudes de l'opinion, on peut la tenir pour a</w:t>
      </w:r>
      <w:r w:rsidRPr="0046465E">
        <w:rPr>
          <w:color w:val="282828"/>
          <w:szCs w:val="28"/>
        </w:rPr>
        <w:t>c</w:t>
      </w:r>
      <w:r w:rsidRPr="0046465E">
        <w:rPr>
          <w:color w:val="282828"/>
          <w:szCs w:val="28"/>
        </w:rPr>
        <w:t xml:space="preserve">cidentelle et arbitraire. Mais celui qui ne tient pas la pensée pour l'unique vérité et pour le bien suprême n'a pas le moindre droit de porter des </w:t>
      </w:r>
      <w:r w:rsidRPr="0046465E">
        <w:rPr>
          <w:color w:val="282828"/>
          <w:szCs w:val="28"/>
        </w:rPr>
        <w:t>jugements sur la démarche philosoph</w:t>
      </w:r>
      <w:r w:rsidRPr="0046465E">
        <w:rPr>
          <w:color w:val="282828"/>
          <w:szCs w:val="28"/>
        </w:rPr>
        <w:t>i</w:t>
      </w:r>
      <w:r>
        <w:rPr>
          <w:color w:val="282828"/>
          <w:szCs w:val="28"/>
        </w:rPr>
        <w:t xml:space="preserve">que. </w:t>
      </w:r>
    </w:p>
    <w:p w:rsidR="00D365ED" w:rsidRDefault="00187646" w:rsidP="00D365ED">
      <w:pPr>
        <w:shd w:val="clear" w:color="auto" w:fill="FFFFFF"/>
        <w:autoSpaceDE w:val="0"/>
        <w:autoSpaceDN w:val="0"/>
        <w:adjustRightInd w:val="0"/>
        <w:rPr>
          <w:color w:val="282828"/>
          <w:szCs w:val="28"/>
        </w:rPr>
      </w:pPr>
    </w:p>
    <w:p w:rsidR="00D365ED" w:rsidRDefault="00187646" w:rsidP="00D365ED">
      <w:pPr>
        <w:shd w:val="clear" w:color="auto" w:fill="FFFFFF"/>
        <w:autoSpaceDE w:val="0"/>
        <w:autoSpaceDN w:val="0"/>
        <w:adjustRightInd w:val="0"/>
        <w:rPr>
          <w:color w:val="202020"/>
          <w:szCs w:val="28"/>
        </w:rPr>
      </w:pPr>
      <w:r w:rsidRPr="0046465E">
        <w:rPr>
          <w:color w:val="282828"/>
          <w:szCs w:val="28"/>
        </w:rPr>
        <w:t>À ceux d'entre vous, Messieurs, qui ne connaissent pas en</w:t>
      </w:r>
      <w:r>
        <w:rPr>
          <w:color w:val="282828"/>
          <w:szCs w:val="28"/>
        </w:rPr>
        <w:t>core la philosophie, j</w:t>
      </w:r>
      <w:r w:rsidRPr="0046465E">
        <w:rPr>
          <w:color w:val="282828"/>
          <w:szCs w:val="28"/>
        </w:rPr>
        <w:t>e demanderai d'entendre cet exposé sur l'hi</w:t>
      </w:r>
      <w:r w:rsidRPr="0046465E">
        <w:rPr>
          <w:color w:val="282828"/>
          <w:szCs w:val="28"/>
        </w:rPr>
        <w:t>s</w:t>
      </w:r>
      <w:r w:rsidRPr="0046465E">
        <w:rPr>
          <w:color w:val="282828"/>
          <w:szCs w:val="28"/>
        </w:rPr>
        <w:t>toire universelle avec la foi en la raison, avec le désir de la conna</w:t>
      </w:r>
      <w:r w:rsidRPr="0046465E">
        <w:rPr>
          <w:color w:val="282828"/>
          <w:szCs w:val="28"/>
        </w:rPr>
        <w:t>î</w:t>
      </w:r>
      <w:r w:rsidRPr="0046465E">
        <w:rPr>
          <w:color w:val="282828"/>
          <w:szCs w:val="28"/>
        </w:rPr>
        <w:t>tre</w:t>
      </w:r>
      <w:r>
        <w:rPr>
          <w:color w:val="282828"/>
          <w:szCs w:val="28"/>
        </w:rPr>
        <w:t>;</w:t>
      </w:r>
      <w:r w:rsidRPr="0046465E">
        <w:rPr>
          <w:color w:val="282828"/>
          <w:szCs w:val="28"/>
        </w:rPr>
        <w:t xml:space="preserve"> et assurément, </w:t>
      </w:r>
      <w:r w:rsidRPr="0046465E">
        <w:rPr>
          <w:color w:val="282828"/>
          <w:szCs w:val="28"/>
        </w:rPr>
        <w:t>ce n'est pas le désir d'amasser des connaissa</w:t>
      </w:r>
      <w:r w:rsidRPr="0046465E">
        <w:rPr>
          <w:color w:val="282828"/>
          <w:szCs w:val="28"/>
        </w:rPr>
        <w:t>n</w:t>
      </w:r>
      <w:r w:rsidRPr="0046465E">
        <w:rPr>
          <w:color w:val="282828"/>
          <w:szCs w:val="28"/>
        </w:rPr>
        <w:t>ces, c'est le désir de compréhension rationnelle, de connaissance, qui est censé être le besoin subjectif qui pousse à l'étude des scie</w:t>
      </w:r>
      <w:r w:rsidRPr="0046465E">
        <w:rPr>
          <w:color w:val="282828"/>
          <w:szCs w:val="28"/>
        </w:rPr>
        <w:t>n</w:t>
      </w:r>
      <w:r w:rsidRPr="0046465E">
        <w:rPr>
          <w:color w:val="282828"/>
          <w:szCs w:val="28"/>
        </w:rPr>
        <w:t>ces. En fait, je n'ai pas à anticiper sur cette foi. Ce que j'ai dit et di</w:t>
      </w:r>
      <w:r w:rsidRPr="0046465E">
        <w:rPr>
          <w:color w:val="282828"/>
          <w:szCs w:val="28"/>
        </w:rPr>
        <w:t>rai pr</w:t>
      </w:r>
      <w:r w:rsidRPr="0046465E">
        <w:rPr>
          <w:color w:val="282828"/>
          <w:szCs w:val="28"/>
        </w:rPr>
        <w:t>o</w:t>
      </w:r>
      <w:r w:rsidRPr="0046465E">
        <w:rPr>
          <w:color w:val="282828"/>
          <w:szCs w:val="28"/>
        </w:rPr>
        <w:t>visoirement ne doit pas être considéré — même par ra</w:t>
      </w:r>
      <w:r w:rsidRPr="0046465E">
        <w:rPr>
          <w:color w:val="282828"/>
          <w:szCs w:val="28"/>
        </w:rPr>
        <w:t>p</w:t>
      </w:r>
      <w:r w:rsidRPr="0046465E">
        <w:rPr>
          <w:color w:val="282828"/>
          <w:szCs w:val="28"/>
        </w:rPr>
        <w:t>port à notre science — comme une</w:t>
      </w:r>
      <w:r>
        <w:rPr>
          <w:color w:val="282828"/>
          <w:szCs w:val="28"/>
        </w:rPr>
        <w:t xml:space="preserve"> </w:t>
      </w:r>
      <w:r w:rsidRPr="0046465E">
        <w:rPr>
          <w:color w:val="282828"/>
          <w:szCs w:val="28"/>
        </w:rPr>
        <w:t>présomption,</w:t>
      </w:r>
      <w:r>
        <w:rPr>
          <w:color w:val="282828"/>
          <w:szCs w:val="28"/>
        </w:rPr>
        <w:t xml:space="preserve"> </w:t>
      </w:r>
      <w:r w:rsidRPr="0046465E">
        <w:rPr>
          <w:color w:val="282828"/>
          <w:szCs w:val="28"/>
        </w:rPr>
        <w:t xml:space="preserve">mais comme une </w:t>
      </w:r>
      <w:r w:rsidRPr="0046465E">
        <w:rPr>
          <w:i/>
          <w:iCs/>
          <w:color w:val="282828"/>
          <w:szCs w:val="28"/>
        </w:rPr>
        <w:t>vue gén</w:t>
      </w:r>
      <w:r w:rsidRPr="0046465E">
        <w:rPr>
          <w:i/>
          <w:iCs/>
          <w:color w:val="282828"/>
          <w:szCs w:val="28"/>
        </w:rPr>
        <w:t>é</w:t>
      </w:r>
      <w:r w:rsidRPr="0046465E">
        <w:rPr>
          <w:i/>
          <w:iCs/>
          <w:color w:val="282828"/>
          <w:szCs w:val="28"/>
        </w:rPr>
        <w:t xml:space="preserve">rale </w:t>
      </w:r>
      <w:r w:rsidRPr="0046465E">
        <w:rPr>
          <w:color w:val="282828"/>
          <w:szCs w:val="28"/>
        </w:rPr>
        <w:t>de l'ensemble, comme le résultat de l'étude que nous devons entr</w:t>
      </w:r>
      <w:r w:rsidRPr="0046465E">
        <w:rPr>
          <w:color w:val="282828"/>
          <w:szCs w:val="28"/>
        </w:rPr>
        <w:t>e</w:t>
      </w:r>
      <w:r w:rsidRPr="0046465E">
        <w:rPr>
          <w:color w:val="282828"/>
          <w:szCs w:val="28"/>
        </w:rPr>
        <w:t>prendre, un résultat que je connais parce qu</w:t>
      </w:r>
      <w:r>
        <w:rPr>
          <w:color w:val="282828"/>
          <w:szCs w:val="28"/>
        </w:rPr>
        <w:t xml:space="preserve">e je connais </w:t>
      </w:r>
      <w:r>
        <w:rPr>
          <w:color w:val="282828"/>
          <w:szCs w:val="28"/>
        </w:rPr>
        <w:t>déjà l'e</w:t>
      </w:r>
      <w:r>
        <w:rPr>
          <w:color w:val="282828"/>
          <w:szCs w:val="28"/>
        </w:rPr>
        <w:t>n</w:t>
      </w:r>
      <w:r>
        <w:rPr>
          <w:color w:val="282828"/>
          <w:szCs w:val="28"/>
        </w:rPr>
        <w:t>semble. D</w:t>
      </w:r>
      <w:r w:rsidRPr="0046465E">
        <w:rPr>
          <w:color w:val="282828"/>
          <w:szCs w:val="28"/>
        </w:rPr>
        <w:t>e l'étude donc de l'histoire universelle a résulté et doit résulter que tout s'y est passé</w:t>
      </w:r>
      <w:r>
        <w:rPr>
          <w:color w:val="282828"/>
          <w:szCs w:val="28"/>
        </w:rPr>
        <w:t xml:space="preserve"> </w:t>
      </w:r>
      <w:r w:rsidRPr="0046465E">
        <w:rPr>
          <w:color w:val="282828"/>
          <w:szCs w:val="28"/>
        </w:rPr>
        <w:t xml:space="preserve">rationnellement, </w:t>
      </w:r>
      <w:r w:rsidRPr="0046465E">
        <w:rPr>
          <w:color w:val="202020"/>
          <w:szCs w:val="28"/>
        </w:rPr>
        <w:t>son histoire</w:t>
      </w:r>
      <w:r>
        <w:rPr>
          <w:color w:val="202020"/>
          <w:szCs w:val="28"/>
        </w:rPr>
        <w:t>;</w:t>
      </w:r>
      <w:r w:rsidRPr="0046465E">
        <w:rPr>
          <w:color w:val="202020"/>
          <w:szCs w:val="28"/>
        </w:rPr>
        <w:t xml:space="preserve"> elle ne s'occupe pas des situations particulières, mais de la pensée unive</w:t>
      </w:r>
      <w:r w:rsidRPr="0046465E">
        <w:rPr>
          <w:color w:val="202020"/>
          <w:szCs w:val="28"/>
        </w:rPr>
        <w:t>r</w:t>
      </w:r>
      <w:r w:rsidRPr="0046465E">
        <w:rPr>
          <w:color w:val="202020"/>
          <w:szCs w:val="28"/>
        </w:rPr>
        <w:t>selle qui opère à travers le tout et le c</w:t>
      </w:r>
      <w:r w:rsidRPr="0046465E">
        <w:rPr>
          <w:color w:val="202020"/>
          <w:szCs w:val="28"/>
        </w:rPr>
        <w:t>onstitue. Cet Universel n'a</w:t>
      </w:r>
      <w:r w:rsidRPr="0046465E">
        <w:rPr>
          <w:color w:val="202020"/>
          <w:szCs w:val="28"/>
        </w:rPr>
        <w:t>p</w:t>
      </w:r>
      <w:r w:rsidRPr="0046465E">
        <w:rPr>
          <w:color w:val="202020"/>
          <w:szCs w:val="28"/>
        </w:rPr>
        <w:t>partient pas au monde des apparences contingentes</w:t>
      </w:r>
      <w:r>
        <w:rPr>
          <w:color w:val="202020"/>
          <w:szCs w:val="28"/>
        </w:rPr>
        <w:t>;</w:t>
      </w:r>
      <w:r w:rsidRPr="0046465E">
        <w:rPr>
          <w:color w:val="202020"/>
          <w:szCs w:val="28"/>
        </w:rPr>
        <w:t xml:space="preserve"> la masse des particularités doit ici</w:t>
      </w:r>
      <w:r>
        <w:rPr>
          <w:color w:val="202020"/>
          <w:szCs w:val="28"/>
        </w:rPr>
        <w:t xml:space="preserve"> être saisie comme une unité. L’</w:t>
      </w:r>
      <w:r w:rsidRPr="0046465E">
        <w:rPr>
          <w:color w:val="202020"/>
          <w:szCs w:val="28"/>
        </w:rPr>
        <w:t>objet de l'hi</w:t>
      </w:r>
      <w:r w:rsidRPr="0046465E">
        <w:rPr>
          <w:color w:val="202020"/>
          <w:szCs w:val="28"/>
        </w:rPr>
        <w:t>s</w:t>
      </w:r>
      <w:r w:rsidRPr="0046465E">
        <w:rPr>
          <w:color w:val="202020"/>
          <w:szCs w:val="28"/>
        </w:rPr>
        <w:t>toire [philosophique] est l'objet le plus concret, celui qui contient en soi la totalité des di</w:t>
      </w:r>
      <w:r w:rsidRPr="0046465E">
        <w:rPr>
          <w:color w:val="202020"/>
          <w:szCs w:val="28"/>
        </w:rPr>
        <w:t>vers aspects de l'existence</w:t>
      </w:r>
      <w:r>
        <w:rPr>
          <w:color w:val="202020"/>
          <w:szCs w:val="28"/>
        </w:rPr>
        <w:t>:</w:t>
      </w:r>
      <w:r w:rsidRPr="0046465E">
        <w:rPr>
          <w:color w:val="202020"/>
          <w:szCs w:val="28"/>
        </w:rPr>
        <w:t xml:space="preserve"> l'Indiv</w:t>
      </w:r>
      <w:r w:rsidRPr="0046465E">
        <w:rPr>
          <w:color w:val="202020"/>
          <w:szCs w:val="28"/>
        </w:rPr>
        <w:t>i</w:t>
      </w:r>
      <w:r w:rsidRPr="0046465E">
        <w:rPr>
          <w:color w:val="202020"/>
          <w:szCs w:val="28"/>
        </w:rPr>
        <w:t xml:space="preserve">du dont elle parle, est l'Esprit du Monde </w:t>
      </w:r>
      <w:r w:rsidRPr="0046465E">
        <w:rPr>
          <w:i/>
          <w:iCs/>
          <w:color w:val="202020"/>
          <w:szCs w:val="28"/>
        </w:rPr>
        <w:t xml:space="preserve">(Weltgeist). </w:t>
      </w:r>
      <w:r w:rsidRPr="0046465E">
        <w:rPr>
          <w:color w:val="202020"/>
          <w:szCs w:val="28"/>
        </w:rPr>
        <w:t>C'est cet objet concret, dans sa figure concrète et dans son évolution nécessaire, que la ph</w:t>
      </w:r>
      <w:r w:rsidRPr="0046465E">
        <w:rPr>
          <w:color w:val="202020"/>
          <w:szCs w:val="28"/>
        </w:rPr>
        <w:t>i</w:t>
      </w:r>
      <w:r w:rsidRPr="0046465E">
        <w:rPr>
          <w:color w:val="202020"/>
          <w:szCs w:val="28"/>
        </w:rPr>
        <w:t>losophie se donne comme objet lorsqu'elle traite de l'hi</w:t>
      </w:r>
      <w:r w:rsidRPr="0046465E">
        <w:rPr>
          <w:color w:val="202020"/>
          <w:szCs w:val="28"/>
        </w:rPr>
        <w:t>s</w:t>
      </w:r>
      <w:r w:rsidRPr="0046465E">
        <w:rPr>
          <w:color w:val="202020"/>
          <w:szCs w:val="28"/>
        </w:rPr>
        <w:t>toire. Pour la</w:t>
      </w:r>
      <w:r w:rsidRPr="0046465E">
        <w:rPr>
          <w:color w:val="202020"/>
          <w:szCs w:val="28"/>
        </w:rPr>
        <w:t xml:space="preserve"> philosophie le fait premier n'est pas le destin, l'éne</w:t>
      </w:r>
      <w:r w:rsidRPr="0046465E">
        <w:rPr>
          <w:color w:val="202020"/>
          <w:szCs w:val="28"/>
        </w:rPr>
        <w:t>r</w:t>
      </w:r>
      <w:r w:rsidRPr="0046465E">
        <w:rPr>
          <w:color w:val="202020"/>
          <w:szCs w:val="28"/>
        </w:rPr>
        <w:t>gie, les passions des peuples et, conjointement, la bousculade i</w:t>
      </w:r>
      <w:r w:rsidRPr="0046465E">
        <w:rPr>
          <w:color w:val="202020"/>
          <w:szCs w:val="28"/>
        </w:rPr>
        <w:t>n</w:t>
      </w:r>
      <w:r w:rsidRPr="0046465E">
        <w:rPr>
          <w:color w:val="202020"/>
          <w:szCs w:val="28"/>
        </w:rPr>
        <w:t xml:space="preserve">forme des </w:t>
      </w:r>
      <w:r>
        <w:rPr>
          <w:color w:val="202020"/>
          <w:szCs w:val="28"/>
        </w:rPr>
        <w:t>événements. L</w:t>
      </w:r>
      <w:r w:rsidRPr="0046465E">
        <w:rPr>
          <w:color w:val="202020"/>
          <w:szCs w:val="28"/>
        </w:rPr>
        <w:t>e fait premier pour la philosophie est l'E</w:t>
      </w:r>
      <w:r w:rsidRPr="0046465E">
        <w:rPr>
          <w:color w:val="202020"/>
          <w:szCs w:val="28"/>
        </w:rPr>
        <w:t>s</w:t>
      </w:r>
      <w:r w:rsidRPr="0046465E">
        <w:rPr>
          <w:color w:val="202020"/>
          <w:szCs w:val="28"/>
        </w:rPr>
        <w:t>prit même des évén</w:t>
      </w:r>
      <w:r w:rsidRPr="0046465E">
        <w:rPr>
          <w:color w:val="202020"/>
          <w:szCs w:val="28"/>
        </w:rPr>
        <w:t>e</w:t>
      </w:r>
      <w:r w:rsidRPr="0046465E">
        <w:rPr>
          <w:color w:val="202020"/>
          <w:szCs w:val="28"/>
        </w:rPr>
        <w:t xml:space="preserve">ments, l'Esprit qui les a produits, car c'est lui </w:t>
      </w:r>
      <w:r w:rsidRPr="0046465E">
        <w:rPr>
          <w:color w:val="202020"/>
          <w:szCs w:val="28"/>
        </w:rPr>
        <w:t>qui est l'Hermès, le conducteur des pe</w:t>
      </w:r>
      <w:r w:rsidRPr="0046465E">
        <w:rPr>
          <w:color w:val="202020"/>
          <w:szCs w:val="28"/>
        </w:rPr>
        <w:t>u</w:t>
      </w:r>
      <w:r>
        <w:rPr>
          <w:color w:val="202020"/>
          <w:szCs w:val="28"/>
        </w:rPr>
        <w:t>ples. L’</w:t>
      </w:r>
      <w:r w:rsidRPr="0046465E">
        <w:rPr>
          <w:color w:val="202020"/>
          <w:szCs w:val="28"/>
        </w:rPr>
        <w:t>Universel que vise l'histoire philosophique ne doit pas être compris comme un aspect très i</w:t>
      </w:r>
      <w:r w:rsidRPr="0046465E">
        <w:rPr>
          <w:color w:val="202020"/>
          <w:szCs w:val="28"/>
        </w:rPr>
        <w:t>m</w:t>
      </w:r>
      <w:r w:rsidRPr="0046465E">
        <w:rPr>
          <w:color w:val="202020"/>
          <w:szCs w:val="28"/>
        </w:rPr>
        <w:t>portant [de la vie historique] à côté duquel on pourrait trouver d'a</w:t>
      </w:r>
      <w:r w:rsidRPr="0046465E">
        <w:rPr>
          <w:color w:val="202020"/>
          <w:szCs w:val="28"/>
        </w:rPr>
        <w:t>u</w:t>
      </w:r>
      <w:r w:rsidRPr="0046465E">
        <w:rPr>
          <w:color w:val="202020"/>
          <w:szCs w:val="28"/>
        </w:rPr>
        <w:t>tres déterminations. Cet Universel est l'infinim</w:t>
      </w:r>
      <w:r w:rsidRPr="0046465E">
        <w:rPr>
          <w:color w:val="202020"/>
          <w:szCs w:val="28"/>
        </w:rPr>
        <w:t>ent concret qui contient tout et qui est partout présent parce que l'Esprit est éterne</w:t>
      </w:r>
      <w:r w:rsidRPr="0046465E">
        <w:rPr>
          <w:color w:val="202020"/>
          <w:szCs w:val="28"/>
        </w:rPr>
        <w:t>l</w:t>
      </w:r>
      <w:r w:rsidRPr="0046465E">
        <w:rPr>
          <w:color w:val="202020"/>
          <w:szCs w:val="28"/>
        </w:rPr>
        <w:t xml:space="preserve">lement auprès de soi — l'infiniment concret pour lequel le passé </w:t>
      </w:r>
      <w:r w:rsidRPr="0046465E">
        <w:rPr>
          <w:color w:val="202020"/>
          <w:szCs w:val="28"/>
        </w:rPr>
        <w:lastRenderedPageBreak/>
        <w:t>n'existe pas, mais qui demeure toujours le même dans sa force et sa puis</w:t>
      </w:r>
      <w:r w:rsidRPr="0046465E">
        <w:rPr>
          <w:color w:val="202020"/>
          <w:szCs w:val="28"/>
        </w:rPr>
        <w:softHyphen/>
        <w:t>sance.</w:t>
      </w:r>
    </w:p>
    <w:p w:rsidR="00D365ED" w:rsidRPr="0046465E" w:rsidRDefault="00187646" w:rsidP="00D365ED">
      <w:pPr>
        <w:shd w:val="clear" w:color="auto" w:fill="FFFFFF"/>
        <w:autoSpaceDE w:val="0"/>
        <w:autoSpaceDN w:val="0"/>
        <w:adjustRightInd w:val="0"/>
        <w:rPr>
          <w:szCs w:val="28"/>
        </w:rPr>
      </w:pPr>
    </w:p>
    <w:p w:rsidR="00D365ED" w:rsidRDefault="00187646" w:rsidP="00D365ED">
      <w:pPr>
        <w:shd w:val="clear" w:color="auto" w:fill="FFFFFF"/>
        <w:autoSpaceDE w:val="0"/>
        <w:autoSpaceDN w:val="0"/>
        <w:adjustRightInd w:val="0"/>
        <w:rPr>
          <w:color w:val="202020"/>
          <w:szCs w:val="28"/>
        </w:rPr>
      </w:pPr>
      <w:r w:rsidRPr="0046465E">
        <w:rPr>
          <w:color w:val="202020"/>
          <w:szCs w:val="28"/>
        </w:rPr>
        <w:t xml:space="preserve">C'est avec l'intellect </w:t>
      </w:r>
      <w:r w:rsidRPr="0046465E">
        <w:rPr>
          <w:color w:val="202020"/>
          <w:szCs w:val="28"/>
        </w:rPr>
        <w:t>en général qu'on doit d'abord considérer l'histoire</w:t>
      </w:r>
      <w:r>
        <w:rPr>
          <w:color w:val="202020"/>
          <w:szCs w:val="28"/>
        </w:rPr>
        <w:t>:</w:t>
      </w:r>
      <w:r w:rsidRPr="0046465E">
        <w:rPr>
          <w:color w:val="202020"/>
          <w:szCs w:val="28"/>
        </w:rPr>
        <w:t xml:space="preserve"> causes et effets doivent être compris. Pour comprendre l'essentiel, dans l'histoire universelle, on doit d'abord éliminer l'inessentiel, et c'est l'entendement qui met en évidence ce qui est important et</w:t>
      </w:r>
      <w:r w:rsidRPr="0046465E">
        <w:rPr>
          <w:color w:val="202020"/>
          <w:szCs w:val="28"/>
        </w:rPr>
        <w:t xml:space="preserve"> significatif. Selon les buts qu'il poursuit dans sa considération de l'histoire, l'entendement distingue l'essentiel et l'inessentiel. Or ces buts peuvent être les plus variés. Dans l'énoncé d'un but, plusieurs considérations entrent en ligne de compte</w:t>
      </w:r>
      <w:r>
        <w:rPr>
          <w:color w:val="202020"/>
          <w:szCs w:val="28"/>
        </w:rPr>
        <w:t>:</w:t>
      </w:r>
      <w:r w:rsidRPr="0046465E">
        <w:rPr>
          <w:color w:val="202020"/>
          <w:szCs w:val="28"/>
        </w:rPr>
        <w:t xml:space="preserve"> à</w:t>
      </w:r>
      <w:r w:rsidRPr="0046465E">
        <w:rPr>
          <w:color w:val="202020"/>
          <w:szCs w:val="28"/>
        </w:rPr>
        <w:t xml:space="preserve"> c</w:t>
      </w:r>
      <w:r w:rsidRPr="0046465E">
        <w:rPr>
          <w:color w:val="202020"/>
          <w:szCs w:val="28"/>
        </w:rPr>
        <w:t>ô</w:t>
      </w:r>
      <w:r w:rsidRPr="0046465E">
        <w:rPr>
          <w:color w:val="202020"/>
          <w:szCs w:val="28"/>
        </w:rPr>
        <w:t>té du but principal il existe des buts secondaires. Mais si nous vo</w:t>
      </w:r>
      <w:r w:rsidRPr="0046465E">
        <w:rPr>
          <w:color w:val="202020"/>
          <w:szCs w:val="28"/>
        </w:rPr>
        <w:t>u</w:t>
      </w:r>
      <w:r w:rsidRPr="0046465E">
        <w:rPr>
          <w:color w:val="202020"/>
          <w:szCs w:val="28"/>
        </w:rPr>
        <w:t>lons mettre en parallèle les faits historiques et les buts de l'E</w:t>
      </w:r>
      <w:r w:rsidRPr="0046465E">
        <w:rPr>
          <w:color w:val="202020"/>
          <w:szCs w:val="28"/>
        </w:rPr>
        <w:t>s</w:t>
      </w:r>
      <w:r w:rsidRPr="0046465E">
        <w:rPr>
          <w:color w:val="202020"/>
          <w:szCs w:val="28"/>
        </w:rPr>
        <w:t>prit, nous devons renoncer à tout — même à ce qui est en soi</w:t>
      </w:r>
      <w:r>
        <w:rPr>
          <w:color w:val="202020"/>
          <w:szCs w:val="28"/>
        </w:rPr>
        <w:t xml:space="preserve"> </w:t>
      </w:r>
      <w:r w:rsidRPr="0046465E">
        <w:rPr>
          <w:color w:val="202020"/>
          <w:szCs w:val="28"/>
        </w:rPr>
        <w:t>intére</w:t>
      </w:r>
      <w:r w:rsidRPr="0046465E">
        <w:rPr>
          <w:color w:val="202020"/>
          <w:szCs w:val="28"/>
        </w:rPr>
        <w:t>s</w:t>
      </w:r>
      <w:r w:rsidRPr="0046465E">
        <w:rPr>
          <w:color w:val="202020"/>
          <w:szCs w:val="28"/>
        </w:rPr>
        <w:t>sant — et</w:t>
      </w:r>
      <w:r>
        <w:rPr>
          <w:color w:val="202020"/>
          <w:szCs w:val="28"/>
        </w:rPr>
        <w:t xml:space="preserve"> nous en tenir à l'essentiel. L</w:t>
      </w:r>
      <w:r w:rsidRPr="0046465E">
        <w:rPr>
          <w:color w:val="202020"/>
          <w:szCs w:val="28"/>
        </w:rPr>
        <w:t>e cont</w:t>
      </w:r>
      <w:r w:rsidRPr="0046465E">
        <w:rPr>
          <w:color w:val="202020"/>
          <w:szCs w:val="28"/>
        </w:rPr>
        <w:t>e</w:t>
      </w:r>
      <w:r>
        <w:rPr>
          <w:color w:val="202020"/>
          <w:szCs w:val="28"/>
        </w:rPr>
        <w:t>nu q</w:t>
      </w:r>
      <w:r>
        <w:rPr>
          <w:color w:val="202020"/>
          <w:szCs w:val="28"/>
        </w:rPr>
        <w:t>ui s'off</w:t>
      </w:r>
      <w:r w:rsidRPr="0046465E">
        <w:rPr>
          <w:color w:val="202020"/>
          <w:szCs w:val="28"/>
        </w:rPr>
        <w:t>re alors à la raison ne se laisse pas ramener au même dénominateur que ce qui a été obtenu jusqu'ici. Il s'agit de buts qui intéressent essentie</w:t>
      </w:r>
      <w:r w:rsidRPr="0046465E">
        <w:rPr>
          <w:color w:val="202020"/>
          <w:szCs w:val="28"/>
        </w:rPr>
        <w:t>l</w:t>
      </w:r>
      <w:r w:rsidRPr="0046465E">
        <w:rPr>
          <w:color w:val="202020"/>
          <w:szCs w:val="28"/>
        </w:rPr>
        <w:t xml:space="preserve">lement l'esprit et le sentiment et leur récit nous a déjà plongé dans la tristesse, l'admiration ou la </w:t>
      </w:r>
      <w:r w:rsidRPr="0046465E">
        <w:rPr>
          <w:color w:val="202020"/>
          <w:szCs w:val="28"/>
        </w:rPr>
        <w:t>joie.</w:t>
      </w:r>
    </w:p>
    <w:p w:rsidR="00D365ED" w:rsidRPr="0046465E" w:rsidRDefault="00187646" w:rsidP="00D365ED">
      <w:pPr>
        <w:shd w:val="clear" w:color="auto" w:fill="FFFFFF"/>
        <w:autoSpaceDE w:val="0"/>
        <w:autoSpaceDN w:val="0"/>
        <w:adjustRightInd w:val="0"/>
        <w:rPr>
          <w:color w:val="202020"/>
          <w:szCs w:val="28"/>
        </w:rPr>
      </w:pPr>
    </w:p>
    <w:p w:rsidR="00D365ED" w:rsidRDefault="00187646" w:rsidP="00D365ED">
      <w:pPr>
        <w:shd w:val="clear" w:color="auto" w:fill="FFFFFF"/>
        <w:autoSpaceDE w:val="0"/>
        <w:autoSpaceDN w:val="0"/>
        <w:adjustRightInd w:val="0"/>
        <w:rPr>
          <w:i/>
          <w:iCs/>
          <w:color w:val="202020"/>
          <w:szCs w:val="28"/>
        </w:rPr>
      </w:pPr>
      <w:r w:rsidRPr="0046465E">
        <w:rPr>
          <w:color w:val="202020"/>
          <w:szCs w:val="28"/>
        </w:rPr>
        <w:t>Nous n'avons pas à nous appesantir ici sur les différentes f</w:t>
      </w:r>
      <w:r w:rsidRPr="0046465E">
        <w:rPr>
          <w:color w:val="202020"/>
          <w:szCs w:val="28"/>
        </w:rPr>
        <w:t>a</w:t>
      </w:r>
      <w:r w:rsidRPr="0046465E">
        <w:rPr>
          <w:color w:val="202020"/>
          <w:szCs w:val="28"/>
        </w:rPr>
        <w:t>çons de penser, de considérer et de juger ce qui est important ou d</w:t>
      </w:r>
      <w:r w:rsidRPr="0046465E">
        <w:rPr>
          <w:color w:val="202020"/>
          <w:szCs w:val="28"/>
        </w:rPr>
        <w:t>é</w:t>
      </w:r>
      <w:r w:rsidRPr="0046465E">
        <w:rPr>
          <w:color w:val="202020"/>
          <w:szCs w:val="28"/>
        </w:rPr>
        <w:t>pourvu d'importance — ce sont là les premières catégories qui a</w:t>
      </w:r>
      <w:r w:rsidRPr="0046465E">
        <w:rPr>
          <w:color w:val="202020"/>
          <w:szCs w:val="28"/>
        </w:rPr>
        <w:t>p</w:t>
      </w:r>
      <w:r w:rsidRPr="0046465E">
        <w:rPr>
          <w:color w:val="202020"/>
          <w:szCs w:val="28"/>
        </w:rPr>
        <w:t xml:space="preserve">paraissent devant nous — ou ce qui nous paraît être [le </w:t>
      </w:r>
      <w:r w:rsidRPr="0046465E">
        <w:rPr>
          <w:color w:val="202020"/>
          <w:szCs w:val="28"/>
        </w:rPr>
        <w:t>plus impo</w:t>
      </w:r>
      <w:r w:rsidRPr="0046465E">
        <w:rPr>
          <w:color w:val="202020"/>
          <w:szCs w:val="28"/>
        </w:rPr>
        <w:t>r</w:t>
      </w:r>
      <w:r w:rsidRPr="0046465E">
        <w:rPr>
          <w:color w:val="202020"/>
          <w:szCs w:val="28"/>
        </w:rPr>
        <w:t>tant] dans l'immense matière q</w:t>
      </w:r>
      <w:r>
        <w:rPr>
          <w:color w:val="202020"/>
          <w:szCs w:val="28"/>
        </w:rPr>
        <w:t xml:space="preserve">ui se déploie devant nous. </w:t>
      </w:r>
      <w:r w:rsidRPr="0046465E">
        <w:rPr>
          <w:color w:val="202020"/>
          <w:szCs w:val="28"/>
        </w:rPr>
        <w:t>[En r</w:t>
      </w:r>
      <w:r w:rsidRPr="0046465E">
        <w:rPr>
          <w:color w:val="202020"/>
          <w:szCs w:val="28"/>
        </w:rPr>
        <w:t>e</w:t>
      </w:r>
      <w:r w:rsidRPr="0046465E">
        <w:rPr>
          <w:color w:val="202020"/>
          <w:szCs w:val="28"/>
        </w:rPr>
        <w:t>vanche il faudrait évoquer brièvement les catégories sous lesque</w:t>
      </w:r>
      <w:r w:rsidRPr="0046465E">
        <w:rPr>
          <w:color w:val="202020"/>
          <w:szCs w:val="28"/>
        </w:rPr>
        <w:t>l</w:t>
      </w:r>
      <w:r w:rsidRPr="0046465E">
        <w:rPr>
          <w:color w:val="202020"/>
          <w:szCs w:val="28"/>
        </w:rPr>
        <w:t>les le spectacle de l'hi</w:t>
      </w:r>
      <w:r w:rsidRPr="0046465E">
        <w:rPr>
          <w:color w:val="202020"/>
          <w:szCs w:val="28"/>
        </w:rPr>
        <w:t>s</w:t>
      </w:r>
      <w:r w:rsidRPr="0046465E">
        <w:rPr>
          <w:color w:val="202020"/>
          <w:szCs w:val="28"/>
        </w:rPr>
        <w:t>toire apparaît généralement à la pensée]. La première catégorie r</w:t>
      </w:r>
      <w:r w:rsidRPr="0046465E">
        <w:rPr>
          <w:color w:val="202020"/>
          <w:szCs w:val="28"/>
        </w:rPr>
        <w:t>é</w:t>
      </w:r>
      <w:r w:rsidRPr="0046465E">
        <w:rPr>
          <w:color w:val="202020"/>
          <w:szCs w:val="28"/>
        </w:rPr>
        <w:t>sulte du spectacle du chang</w:t>
      </w:r>
      <w:r w:rsidRPr="0046465E">
        <w:rPr>
          <w:color w:val="202020"/>
          <w:szCs w:val="28"/>
        </w:rPr>
        <w:t>ement perpétuel auquel sont soumis les individus, les peuples et les États qui exi</w:t>
      </w:r>
      <w:r w:rsidRPr="0046465E">
        <w:rPr>
          <w:color w:val="202020"/>
          <w:szCs w:val="28"/>
        </w:rPr>
        <w:t>s</w:t>
      </w:r>
      <w:r w:rsidRPr="0046465E">
        <w:rPr>
          <w:color w:val="202020"/>
          <w:szCs w:val="28"/>
        </w:rPr>
        <w:t>tent un moment, attirent notre atten</w:t>
      </w:r>
      <w:r w:rsidRPr="0046465E">
        <w:rPr>
          <w:color w:val="202020"/>
          <w:szCs w:val="28"/>
        </w:rPr>
        <w:softHyphen/>
        <w:t xml:space="preserve">tion, puis disparaissent. C'est la catégorie du </w:t>
      </w:r>
      <w:r w:rsidRPr="0046465E">
        <w:rPr>
          <w:i/>
          <w:iCs/>
          <w:color w:val="202020"/>
          <w:szCs w:val="28"/>
        </w:rPr>
        <w:t>changement</w:t>
      </w:r>
    </w:p>
    <w:p w:rsidR="00D365ED" w:rsidRPr="0046465E" w:rsidRDefault="00187646" w:rsidP="00D365ED">
      <w:pPr>
        <w:shd w:val="clear" w:color="auto" w:fill="FFFFFF"/>
        <w:autoSpaceDE w:val="0"/>
        <w:autoSpaceDN w:val="0"/>
        <w:adjustRightInd w:val="0"/>
        <w:rPr>
          <w:szCs w:val="28"/>
        </w:rPr>
      </w:pPr>
      <w:r w:rsidRPr="0046465E">
        <w:rPr>
          <w:i/>
          <w:iCs/>
          <w:color w:val="202020"/>
          <w:szCs w:val="28"/>
        </w:rPr>
        <w:t>.</w:t>
      </w:r>
    </w:p>
    <w:p w:rsidR="00D365ED" w:rsidRDefault="00187646" w:rsidP="00D365ED">
      <w:pPr>
        <w:shd w:val="clear" w:color="auto" w:fill="FFFFFF"/>
        <w:autoSpaceDE w:val="0"/>
        <w:autoSpaceDN w:val="0"/>
        <w:adjustRightInd w:val="0"/>
        <w:rPr>
          <w:color w:val="202020"/>
          <w:szCs w:val="28"/>
        </w:rPr>
      </w:pPr>
      <w:r w:rsidRPr="0046465E">
        <w:rPr>
          <w:color w:val="202020"/>
          <w:szCs w:val="28"/>
        </w:rPr>
        <w:t>Nous avons devant les yeux un immense tableau fait d'évén</w:t>
      </w:r>
      <w:r w:rsidRPr="0046465E">
        <w:rPr>
          <w:color w:val="202020"/>
          <w:szCs w:val="28"/>
        </w:rPr>
        <w:t>e</w:t>
      </w:r>
      <w:r w:rsidRPr="0046465E">
        <w:rPr>
          <w:color w:val="202020"/>
          <w:szCs w:val="28"/>
        </w:rPr>
        <w:t>ments et d'action</w:t>
      </w:r>
      <w:r w:rsidRPr="0046465E">
        <w:rPr>
          <w:color w:val="202020"/>
          <w:szCs w:val="28"/>
        </w:rPr>
        <w:t>s, de figures infiniment variées de peuples, d'États, d'individus qui se succèdent sans repos. Tout ce qui peut passionner l'âme humaine, le sentiment du bien, du be</w:t>
      </w:r>
      <w:r>
        <w:rPr>
          <w:color w:val="202020"/>
          <w:szCs w:val="28"/>
        </w:rPr>
        <w:t>au, du grand est ici mis en jeu.</w:t>
      </w:r>
      <w:r w:rsidRPr="0046465E">
        <w:rPr>
          <w:color w:val="202020"/>
          <w:szCs w:val="28"/>
        </w:rPr>
        <w:t xml:space="preserve"> Partout, on se réclame de fins, on poursuit des fins que n</w:t>
      </w:r>
      <w:r w:rsidRPr="0046465E">
        <w:rPr>
          <w:color w:val="202020"/>
          <w:szCs w:val="28"/>
        </w:rPr>
        <w:t>ous acceptons et dont nous désirons l'accomplissement</w:t>
      </w:r>
      <w:r>
        <w:rPr>
          <w:color w:val="202020"/>
          <w:szCs w:val="28"/>
        </w:rPr>
        <w:t>: nous espérons et nous craign</w:t>
      </w:r>
      <w:r w:rsidRPr="0046465E">
        <w:rPr>
          <w:color w:val="202020"/>
          <w:szCs w:val="28"/>
        </w:rPr>
        <w:t xml:space="preserve">ons pour elles. Dans ces événements, </w:t>
      </w:r>
      <w:r w:rsidRPr="0046465E">
        <w:rPr>
          <w:color w:val="202020"/>
          <w:szCs w:val="28"/>
        </w:rPr>
        <w:lastRenderedPageBreak/>
        <w:t>ces inci</w:t>
      </w:r>
      <w:r w:rsidRPr="0046465E">
        <w:rPr>
          <w:color w:val="202020"/>
          <w:szCs w:val="28"/>
        </w:rPr>
        <w:softHyphen/>
        <w:t>dents, nous</w:t>
      </w:r>
      <w:r>
        <w:rPr>
          <w:color w:val="202020"/>
          <w:szCs w:val="28"/>
        </w:rPr>
        <w:t xml:space="preserve"> sentons l’</w:t>
      </w:r>
      <w:r w:rsidRPr="0046465E">
        <w:rPr>
          <w:color w:val="202020"/>
          <w:szCs w:val="28"/>
        </w:rPr>
        <w:t>action</w:t>
      </w:r>
      <w:r>
        <w:rPr>
          <w:color w:val="202020"/>
          <w:szCs w:val="28"/>
        </w:rPr>
        <w:t xml:space="preserve"> </w:t>
      </w:r>
      <w:r w:rsidRPr="0046465E">
        <w:rPr>
          <w:color w:val="202020"/>
          <w:szCs w:val="28"/>
        </w:rPr>
        <w:t>et</w:t>
      </w:r>
      <w:r>
        <w:rPr>
          <w:color w:val="202020"/>
          <w:szCs w:val="28"/>
        </w:rPr>
        <w:t xml:space="preserve"> </w:t>
      </w:r>
      <w:r w:rsidRPr="0046465E">
        <w:rPr>
          <w:color w:val="202020"/>
          <w:szCs w:val="28"/>
        </w:rPr>
        <w:t>la</w:t>
      </w:r>
      <w:r>
        <w:rPr>
          <w:color w:val="202020"/>
          <w:szCs w:val="28"/>
        </w:rPr>
        <w:t xml:space="preserve"> </w:t>
      </w:r>
      <w:r w:rsidRPr="0046465E">
        <w:rPr>
          <w:color w:val="202020"/>
          <w:szCs w:val="28"/>
        </w:rPr>
        <w:t>souffrance</w:t>
      </w:r>
      <w:r>
        <w:rPr>
          <w:color w:val="202020"/>
          <w:szCs w:val="28"/>
        </w:rPr>
        <w:t xml:space="preserve"> </w:t>
      </w:r>
      <w:r w:rsidRPr="0046465E">
        <w:rPr>
          <w:color w:val="202020"/>
          <w:szCs w:val="28"/>
        </w:rPr>
        <w:t>des</w:t>
      </w:r>
      <w:r>
        <w:rPr>
          <w:color w:val="202020"/>
          <w:szCs w:val="28"/>
        </w:rPr>
        <w:t xml:space="preserve"> </w:t>
      </w:r>
      <w:r w:rsidRPr="0046465E">
        <w:rPr>
          <w:color w:val="202020"/>
          <w:szCs w:val="28"/>
        </w:rPr>
        <w:t>hommes. Pa</w:t>
      </w:r>
      <w:r w:rsidRPr="0046465E">
        <w:rPr>
          <w:color w:val="202020"/>
          <w:szCs w:val="28"/>
        </w:rPr>
        <w:t>r</w:t>
      </w:r>
      <w:r w:rsidRPr="0046465E">
        <w:rPr>
          <w:color w:val="202020"/>
          <w:szCs w:val="28"/>
        </w:rPr>
        <w:t>tout, nous nous trouvons chez nous et prenons parti pour ou contre</w:t>
      </w:r>
      <w:r w:rsidRPr="0046465E">
        <w:rPr>
          <w:color w:val="202020"/>
          <w:szCs w:val="28"/>
        </w:rPr>
        <w:t>. Tantôt, la beauté nous attire, ou, bien la liberté, eu encore la richesse</w:t>
      </w:r>
      <w:r>
        <w:rPr>
          <w:color w:val="202020"/>
          <w:szCs w:val="28"/>
        </w:rPr>
        <w:t>;</w:t>
      </w:r>
      <w:r w:rsidRPr="0046465E">
        <w:rPr>
          <w:color w:val="202020"/>
          <w:szCs w:val="28"/>
        </w:rPr>
        <w:t xml:space="preserve"> tantôt, l'énergie nous séduit, grâce à laquelle, le vice m</w:t>
      </w:r>
      <w:r w:rsidRPr="0046465E">
        <w:rPr>
          <w:color w:val="202020"/>
          <w:szCs w:val="28"/>
        </w:rPr>
        <w:t>ê</w:t>
      </w:r>
      <w:r w:rsidRPr="0046465E">
        <w:rPr>
          <w:color w:val="202020"/>
          <w:szCs w:val="28"/>
        </w:rPr>
        <w:t>me arrive à s'imposer. Ici nous voyons la masse compacte d'une œuvre d'intérêt général s'élaborer péniblement, puis, ron</w:t>
      </w:r>
      <w:r w:rsidRPr="0046465E">
        <w:rPr>
          <w:color w:val="202020"/>
          <w:szCs w:val="28"/>
        </w:rPr>
        <w:t>gée par une infinité de détails, s'en aller en poussière. Là, un immense d</w:t>
      </w:r>
      <w:r w:rsidRPr="0046465E">
        <w:rPr>
          <w:color w:val="202020"/>
          <w:szCs w:val="28"/>
        </w:rPr>
        <w:t>é</w:t>
      </w:r>
      <w:r w:rsidRPr="0046465E">
        <w:rPr>
          <w:color w:val="202020"/>
          <w:szCs w:val="28"/>
        </w:rPr>
        <w:t>ploiement de forces ne donne que des résultats mesquins, tandis qu'ailleurs des causes insignifia</w:t>
      </w:r>
      <w:r w:rsidRPr="0046465E">
        <w:rPr>
          <w:color w:val="202020"/>
          <w:szCs w:val="28"/>
        </w:rPr>
        <w:t>n</w:t>
      </w:r>
      <w:r w:rsidRPr="0046465E">
        <w:rPr>
          <w:color w:val="202020"/>
          <w:szCs w:val="28"/>
        </w:rPr>
        <w:t>tes produisent d'énormes résultats. Partout, c'est une mêlée bigarrée qui nous empo</w:t>
      </w:r>
      <w:r w:rsidRPr="0046465E">
        <w:rPr>
          <w:color w:val="202020"/>
          <w:szCs w:val="28"/>
        </w:rPr>
        <w:t>rte, et dès qu'une chose di</w:t>
      </w:r>
      <w:r w:rsidRPr="0046465E">
        <w:rPr>
          <w:color w:val="202020"/>
          <w:szCs w:val="28"/>
        </w:rPr>
        <w:t>s</w:t>
      </w:r>
      <w:r w:rsidRPr="0046465E">
        <w:rPr>
          <w:color w:val="202020"/>
          <w:szCs w:val="28"/>
        </w:rPr>
        <w:t>paraît, une autre aussitôt prend sa place.</w:t>
      </w:r>
    </w:p>
    <w:p w:rsidR="00D365ED" w:rsidRPr="0046465E" w:rsidRDefault="00187646" w:rsidP="00D365ED">
      <w:pPr>
        <w:shd w:val="clear" w:color="auto" w:fill="FFFFFF"/>
        <w:autoSpaceDE w:val="0"/>
        <w:autoSpaceDN w:val="0"/>
        <w:adjustRightInd w:val="0"/>
        <w:rPr>
          <w:szCs w:val="28"/>
        </w:rPr>
      </w:pPr>
    </w:p>
    <w:p w:rsidR="00D365ED" w:rsidRDefault="00187646" w:rsidP="00D365ED">
      <w:pPr>
        <w:shd w:val="clear" w:color="auto" w:fill="FFFFFF"/>
        <w:autoSpaceDE w:val="0"/>
        <w:autoSpaceDN w:val="0"/>
        <w:adjustRightInd w:val="0"/>
        <w:rPr>
          <w:color w:val="202020"/>
          <w:szCs w:val="28"/>
        </w:rPr>
      </w:pPr>
      <w:r w:rsidRPr="0046465E">
        <w:rPr>
          <w:color w:val="202020"/>
          <w:szCs w:val="28"/>
        </w:rPr>
        <w:t>Le côté négatif de ce spectacle du changement provoque notre tristesse. Il est d</w:t>
      </w:r>
      <w:r w:rsidRPr="0046465E">
        <w:rPr>
          <w:color w:val="202020"/>
          <w:szCs w:val="28"/>
        </w:rPr>
        <w:t>é</w:t>
      </w:r>
      <w:r w:rsidRPr="0046465E">
        <w:rPr>
          <w:color w:val="202020"/>
          <w:szCs w:val="28"/>
        </w:rPr>
        <w:t>primant de savoir que tant de splendeur, tant de belle vitalité</w:t>
      </w:r>
      <w:r>
        <w:rPr>
          <w:color w:val="202020"/>
          <w:szCs w:val="28"/>
        </w:rPr>
        <w:t xml:space="preserve"> a</w:t>
      </w:r>
      <w:r w:rsidRPr="0046465E">
        <w:rPr>
          <w:color w:val="202020"/>
          <w:szCs w:val="28"/>
        </w:rPr>
        <w:t xml:space="preserve"> dû périr et que nous marchons au mili</w:t>
      </w:r>
      <w:r w:rsidRPr="0046465E">
        <w:rPr>
          <w:color w:val="202020"/>
          <w:szCs w:val="28"/>
        </w:rPr>
        <w:t>eu des ruines. Le plus noble et le plus beau nous fut arraché par l'histoire</w:t>
      </w:r>
      <w:r>
        <w:rPr>
          <w:color w:val="202020"/>
          <w:szCs w:val="28"/>
        </w:rPr>
        <w:t>:</w:t>
      </w:r>
      <w:r w:rsidRPr="0046465E">
        <w:rPr>
          <w:color w:val="202020"/>
          <w:szCs w:val="28"/>
        </w:rPr>
        <w:t xml:space="preserve"> les pa</w:t>
      </w:r>
      <w:r w:rsidRPr="0046465E">
        <w:rPr>
          <w:color w:val="202020"/>
          <w:szCs w:val="28"/>
        </w:rPr>
        <w:t>s</w:t>
      </w:r>
      <w:r w:rsidRPr="0046465E">
        <w:rPr>
          <w:color w:val="202020"/>
          <w:szCs w:val="28"/>
        </w:rPr>
        <w:t>sions humaines l'ont ruiné. Tout semble voué à la disparition, rien ne demeure. Tous les voyageurs ont éprouvé cette mélancolie. Qui a vu les ruines de Carthage, de Palmyr</w:t>
      </w:r>
      <w:r w:rsidRPr="0046465E">
        <w:rPr>
          <w:color w:val="202020"/>
          <w:szCs w:val="28"/>
        </w:rPr>
        <w:t>e, Persépolis, Rome sans réfléchir sur la caducité des empires et des hommes, sans po</w:t>
      </w:r>
      <w:r w:rsidRPr="0046465E">
        <w:rPr>
          <w:color w:val="202020"/>
          <w:szCs w:val="28"/>
        </w:rPr>
        <w:t>r</w:t>
      </w:r>
      <w:r w:rsidRPr="0046465E">
        <w:rPr>
          <w:color w:val="202020"/>
          <w:szCs w:val="28"/>
        </w:rPr>
        <w:t>ter le deuil de cette vie passée puissante et riche</w:t>
      </w:r>
      <w:r>
        <w:rPr>
          <w:color w:val="202020"/>
          <w:szCs w:val="28"/>
        </w:rPr>
        <w:t>?</w:t>
      </w:r>
      <w:r w:rsidRPr="0046465E">
        <w:rPr>
          <w:color w:val="202020"/>
          <w:szCs w:val="28"/>
        </w:rPr>
        <w:t xml:space="preserve"> Ce n'est pas, comme devant la tombe des êtres qui nous furent chers, un deuil qui s'a</w:t>
      </w:r>
      <w:r w:rsidRPr="0046465E">
        <w:rPr>
          <w:color w:val="202020"/>
          <w:szCs w:val="28"/>
        </w:rPr>
        <w:t>t</w:t>
      </w:r>
      <w:r w:rsidRPr="0046465E">
        <w:rPr>
          <w:color w:val="202020"/>
          <w:szCs w:val="28"/>
        </w:rPr>
        <w:t>tarde aux pertes personnelles e</w:t>
      </w:r>
      <w:r w:rsidRPr="0046465E">
        <w:rPr>
          <w:color w:val="202020"/>
          <w:szCs w:val="28"/>
        </w:rPr>
        <w:t>t à la caducité des fins part</w:t>
      </w:r>
      <w:r w:rsidRPr="0046465E">
        <w:rPr>
          <w:color w:val="202020"/>
          <w:szCs w:val="28"/>
        </w:rPr>
        <w:t>i</w:t>
      </w:r>
      <w:r w:rsidRPr="0046465E">
        <w:rPr>
          <w:color w:val="202020"/>
          <w:szCs w:val="28"/>
        </w:rPr>
        <w:t>culières</w:t>
      </w:r>
      <w:r>
        <w:rPr>
          <w:color w:val="202020"/>
          <w:szCs w:val="28"/>
        </w:rPr>
        <w:t xml:space="preserve">; </w:t>
      </w:r>
      <w:r w:rsidRPr="0046465E">
        <w:rPr>
          <w:color w:val="202020"/>
          <w:szCs w:val="28"/>
        </w:rPr>
        <w:t>c'est le deuil désintéressé de la ruine d'une vie humaine brillante et civilisée.</w:t>
      </w:r>
    </w:p>
    <w:p w:rsidR="00D365ED" w:rsidRPr="0046465E" w:rsidRDefault="00187646" w:rsidP="00D365ED">
      <w:pPr>
        <w:shd w:val="clear" w:color="auto" w:fill="FFFFFF"/>
        <w:autoSpaceDE w:val="0"/>
        <w:autoSpaceDN w:val="0"/>
        <w:adjustRightInd w:val="0"/>
        <w:rPr>
          <w:szCs w:val="28"/>
        </w:rPr>
      </w:pPr>
    </w:p>
    <w:p w:rsidR="00D365ED" w:rsidRDefault="00187646" w:rsidP="00D365ED">
      <w:pPr>
        <w:shd w:val="clear" w:color="auto" w:fill="FFFFFF"/>
        <w:autoSpaceDE w:val="0"/>
        <w:autoSpaceDN w:val="0"/>
        <w:adjustRightInd w:val="0"/>
        <w:rPr>
          <w:color w:val="202020"/>
          <w:szCs w:val="28"/>
        </w:rPr>
      </w:pPr>
      <w:r w:rsidRPr="0046465E">
        <w:rPr>
          <w:color w:val="202020"/>
          <w:szCs w:val="28"/>
        </w:rPr>
        <w:t>Cependant à cette catégorie du changement se rattache aussitôt un autre aspect</w:t>
      </w:r>
      <w:r>
        <w:rPr>
          <w:color w:val="202020"/>
          <w:szCs w:val="28"/>
        </w:rPr>
        <w:t>:</w:t>
      </w:r>
      <w:r w:rsidRPr="0046465E">
        <w:rPr>
          <w:color w:val="202020"/>
          <w:szCs w:val="28"/>
        </w:rPr>
        <w:t xml:space="preserve"> de la mort renaît une vie nouvelle. Les Orientaux ont</w:t>
      </w:r>
      <w:r w:rsidRPr="0046465E">
        <w:rPr>
          <w:color w:val="202020"/>
          <w:szCs w:val="28"/>
        </w:rPr>
        <w:t xml:space="preserve"> eu cette idée, et c'est peut-être leur plus grande idée, la pensée suprême de leur métaphysique. La métempsychose exprime cette idée en ce qui concerne l'existence individuelle. On connaît aussi le symbole du Phénix, symbole de la vie naturelle qui éterne</w:t>
      </w:r>
      <w:r w:rsidRPr="0046465E">
        <w:rPr>
          <w:color w:val="202020"/>
          <w:szCs w:val="28"/>
        </w:rPr>
        <w:t>llement se prépare son pr</w:t>
      </w:r>
      <w:r w:rsidRPr="0046465E">
        <w:rPr>
          <w:color w:val="202020"/>
          <w:szCs w:val="28"/>
        </w:rPr>
        <w:t>o</w:t>
      </w:r>
      <w:r w:rsidRPr="0046465E">
        <w:rPr>
          <w:color w:val="202020"/>
          <w:szCs w:val="28"/>
        </w:rPr>
        <w:t>pre bûcher et s'y consume, de telle sorte qu'une vie nouvelle, rajeunie et rafraîchie, sort éternellement de ses ce</w:t>
      </w:r>
      <w:r w:rsidRPr="0046465E">
        <w:rPr>
          <w:color w:val="202020"/>
          <w:szCs w:val="28"/>
        </w:rPr>
        <w:t>n</w:t>
      </w:r>
      <w:r w:rsidRPr="0046465E">
        <w:rPr>
          <w:color w:val="202020"/>
          <w:szCs w:val="28"/>
        </w:rPr>
        <w:t>dres. Cette image, toutefois, n'est qu'une image orientale qui convient à la vie du corps p</w:t>
      </w:r>
      <w:r>
        <w:rPr>
          <w:color w:val="202020"/>
          <w:szCs w:val="28"/>
        </w:rPr>
        <w:t>lutôt qu'à celle de l'e</w:t>
      </w:r>
      <w:r>
        <w:rPr>
          <w:color w:val="202020"/>
          <w:szCs w:val="28"/>
        </w:rPr>
        <w:t>sprit. L’</w:t>
      </w:r>
      <w:r w:rsidRPr="0046465E">
        <w:rPr>
          <w:color w:val="202020"/>
          <w:szCs w:val="28"/>
        </w:rPr>
        <w:t>Occident a</w:t>
      </w:r>
      <w:r w:rsidRPr="0046465E">
        <w:rPr>
          <w:color w:val="202020"/>
          <w:szCs w:val="28"/>
        </w:rPr>
        <w:t>p</w:t>
      </w:r>
      <w:r w:rsidRPr="0046465E">
        <w:rPr>
          <w:color w:val="202020"/>
          <w:szCs w:val="28"/>
        </w:rPr>
        <w:t xml:space="preserve">porte une autre idée. L'esprit réapparaît non seulement rajeuni mais aussi plus fort et plus clair. Certes, il se dresse contre lui-même, consume la forme qu'il s'était donnée et s'élève à une forme </w:t>
      </w:r>
      <w:r w:rsidRPr="0046465E">
        <w:rPr>
          <w:color w:val="202020"/>
          <w:szCs w:val="28"/>
        </w:rPr>
        <w:lastRenderedPageBreak/>
        <w:t>nouvelle. Mais en rejetant ainsi l'en</w:t>
      </w:r>
      <w:r w:rsidRPr="0046465E">
        <w:rPr>
          <w:color w:val="202020"/>
          <w:szCs w:val="28"/>
        </w:rPr>
        <w:t>veloppe de son existence cha</w:t>
      </w:r>
      <w:r w:rsidRPr="0046465E">
        <w:rPr>
          <w:color w:val="202020"/>
          <w:szCs w:val="28"/>
        </w:rPr>
        <w:t>r</w:t>
      </w:r>
      <w:r w:rsidRPr="0046465E">
        <w:rPr>
          <w:color w:val="202020"/>
          <w:szCs w:val="28"/>
        </w:rPr>
        <w:t>nelle, il n'adapte pas seulement une autre enveloppe. Un esprit plus pur sort des cendres de la forme antérieure. C'est la deuxième cat</w:t>
      </w:r>
      <w:r w:rsidRPr="0046465E">
        <w:rPr>
          <w:color w:val="202020"/>
          <w:szCs w:val="28"/>
        </w:rPr>
        <w:t>é</w:t>
      </w:r>
      <w:r w:rsidRPr="0046465E">
        <w:rPr>
          <w:color w:val="202020"/>
          <w:szCs w:val="28"/>
        </w:rPr>
        <w:t xml:space="preserve">gorie de l'Esprit. Son </w:t>
      </w:r>
      <w:r w:rsidRPr="0046465E">
        <w:rPr>
          <w:i/>
          <w:iCs/>
          <w:color w:val="202020"/>
          <w:szCs w:val="28"/>
        </w:rPr>
        <w:t xml:space="preserve">rajeunissement </w:t>
      </w:r>
      <w:r w:rsidRPr="0046465E">
        <w:rPr>
          <w:color w:val="202020"/>
          <w:szCs w:val="28"/>
        </w:rPr>
        <w:t>n'est pas</w:t>
      </w:r>
      <w:r>
        <w:rPr>
          <w:color w:val="202020"/>
          <w:szCs w:val="28"/>
        </w:rPr>
        <w:t xml:space="preserve"> un </w:t>
      </w:r>
      <w:r w:rsidRPr="0046465E">
        <w:rPr>
          <w:color w:val="202020"/>
          <w:szCs w:val="28"/>
        </w:rPr>
        <w:t>simple retour à la forme antérieure</w:t>
      </w:r>
      <w:r>
        <w:rPr>
          <w:color w:val="202020"/>
          <w:szCs w:val="28"/>
        </w:rPr>
        <w:t>;</w:t>
      </w:r>
      <w:r w:rsidRPr="0046465E">
        <w:rPr>
          <w:color w:val="202020"/>
          <w:szCs w:val="28"/>
        </w:rPr>
        <w:t xml:space="preserve"> c'e</w:t>
      </w:r>
      <w:r w:rsidRPr="0046465E">
        <w:rPr>
          <w:color w:val="202020"/>
          <w:szCs w:val="28"/>
        </w:rPr>
        <w:t>st une purification et une transform</w:t>
      </w:r>
      <w:r w:rsidRPr="0046465E">
        <w:rPr>
          <w:color w:val="202020"/>
          <w:szCs w:val="28"/>
        </w:rPr>
        <w:t>a</w:t>
      </w:r>
      <w:r w:rsidRPr="0046465E">
        <w:rPr>
          <w:color w:val="202020"/>
          <w:szCs w:val="28"/>
        </w:rPr>
        <w:t>tion de lui-même. Dans la mesure où il résout ses problèmes, il s'en crée de nouveaux et multiplie ainsi la masse de la matière sur laquelle il travaille. L'Esprit se répand ainsi dans l'histoire en une inépuisable mult</w:t>
      </w:r>
      <w:r w:rsidRPr="0046465E">
        <w:rPr>
          <w:color w:val="202020"/>
          <w:szCs w:val="28"/>
        </w:rPr>
        <w:t>iplicité de formes où il jouit de lui-même. Mais son travail i</w:t>
      </w:r>
      <w:r w:rsidRPr="0046465E">
        <w:rPr>
          <w:color w:val="202020"/>
          <w:szCs w:val="28"/>
        </w:rPr>
        <w:t>n</w:t>
      </w:r>
      <w:r w:rsidRPr="0046465E">
        <w:rPr>
          <w:color w:val="202020"/>
          <w:szCs w:val="28"/>
        </w:rPr>
        <w:t>tensifie son activité et de nouveau il se consume. Chaque création dans laquelle il avait trouvé sa jouissance s'oppose de nouveau à</w:t>
      </w:r>
      <w:r>
        <w:rPr>
          <w:color w:val="202020"/>
          <w:szCs w:val="28"/>
        </w:rPr>
        <w:t xml:space="preserve"> </w:t>
      </w:r>
      <w:r w:rsidRPr="0046465E">
        <w:rPr>
          <w:color w:val="202020"/>
          <w:szCs w:val="28"/>
        </w:rPr>
        <w:t>lui comme une nouvelle matière qui exige d'être œuvrée. Ce q</w:t>
      </w:r>
      <w:r w:rsidRPr="0046465E">
        <w:rPr>
          <w:color w:val="202020"/>
          <w:szCs w:val="28"/>
        </w:rPr>
        <w:t>u</w:t>
      </w:r>
      <w:r>
        <w:rPr>
          <w:color w:val="202020"/>
          <w:szCs w:val="28"/>
        </w:rPr>
        <w:t xml:space="preserve">'était son œuvre devient ainsi </w:t>
      </w:r>
      <w:r w:rsidRPr="0046465E">
        <w:rPr>
          <w:color w:val="202020"/>
          <w:szCs w:val="28"/>
        </w:rPr>
        <w:t>mat</w:t>
      </w:r>
      <w:r w:rsidRPr="0046465E">
        <w:rPr>
          <w:color w:val="202020"/>
          <w:szCs w:val="28"/>
        </w:rPr>
        <w:t>é</w:t>
      </w:r>
      <w:r w:rsidRPr="0046465E">
        <w:rPr>
          <w:color w:val="202020"/>
          <w:szCs w:val="28"/>
        </w:rPr>
        <w:t>riau que son travail doit</w:t>
      </w:r>
      <w:r>
        <w:rPr>
          <w:color w:val="202020"/>
          <w:szCs w:val="28"/>
        </w:rPr>
        <w:t xml:space="preserve"> </w:t>
      </w:r>
      <w:r w:rsidRPr="0046465E">
        <w:rPr>
          <w:color w:val="202020"/>
          <w:szCs w:val="28"/>
        </w:rPr>
        <w:t xml:space="preserve"> transformer</w:t>
      </w:r>
      <w:r>
        <w:rPr>
          <w:color w:val="202020"/>
          <w:szCs w:val="28"/>
        </w:rPr>
        <w:t xml:space="preserve"> </w:t>
      </w:r>
      <w:r w:rsidRPr="0046465E">
        <w:rPr>
          <w:color w:val="202020"/>
          <w:szCs w:val="28"/>
        </w:rPr>
        <w:t xml:space="preserve"> en</w:t>
      </w:r>
      <w:r>
        <w:rPr>
          <w:color w:val="202020"/>
          <w:szCs w:val="28"/>
        </w:rPr>
        <w:t xml:space="preserve"> </w:t>
      </w:r>
      <w:r w:rsidRPr="0046465E">
        <w:rPr>
          <w:color w:val="202020"/>
          <w:szCs w:val="28"/>
        </w:rPr>
        <w:t xml:space="preserve"> une</w:t>
      </w:r>
      <w:r>
        <w:rPr>
          <w:color w:val="202020"/>
          <w:szCs w:val="28"/>
        </w:rPr>
        <w:t xml:space="preserve"> </w:t>
      </w:r>
      <w:r w:rsidRPr="0046465E">
        <w:rPr>
          <w:color w:val="202020"/>
          <w:szCs w:val="28"/>
        </w:rPr>
        <w:t xml:space="preserve"> œuvre</w:t>
      </w:r>
      <w:r>
        <w:rPr>
          <w:color w:val="202020"/>
          <w:szCs w:val="28"/>
        </w:rPr>
        <w:t xml:space="preserve"> </w:t>
      </w:r>
      <w:r w:rsidRPr="0046465E">
        <w:rPr>
          <w:color w:val="202020"/>
          <w:szCs w:val="28"/>
        </w:rPr>
        <w:t xml:space="preserve"> nouvelle.</w:t>
      </w:r>
      <w:r>
        <w:rPr>
          <w:color w:val="202020"/>
          <w:szCs w:val="28"/>
        </w:rPr>
        <w:t xml:space="preserve"> </w:t>
      </w:r>
      <w:r w:rsidRPr="0046465E">
        <w:rPr>
          <w:color w:val="202020"/>
          <w:szCs w:val="28"/>
        </w:rPr>
        <w:t xml:space="preserve"> Ainsi l'Esprit affirme-t-il ses forces dans toutes les directions. Nous apprenons quelles sont celles-ci par la multi</w:t>
      </w:r>
      <w:r w:rsidRPr="0046465E">
        <w:rPr>
          <w:color w:val="202020"/>
          <w:szCs w:val="28"/>
        </w:rPr>
        <w:softHyphen/>
        <w:t>plicité des productions et des créa</w:t>
      </w:r>
      <w:r w:rsidRPr="0046465E">
        <w:rPr>
          <w:color w:val="202020"/>
          <w:szCs w:val="28"/>
        </w:rPr>
        <w:t>tions de l'Esprit. Dans la jouissance de son activité il n'a affaire qu'à lui-même. Il est vrai que, lié aux conditions nature</w:t>
      </w:r>
      <w:r w:rsidRPr="0046465E">
        <w:rPr>
          <w:color w:val="202020"/>
          <w:szCs w:val="28"/>
        </w:rPr>
        <w:t>l</w:t>
      </w:r>
      <w:r w:rsidRPr="0046465E">
        <w:rPr>
          <w:color w:val="202020"/>
          <w:szCs w:val="28"/>
        </w:rPr>
        <w:t>les intérieures et extérieures, il y rencontre non seulement des obstacles et de la r</w:t>
      </w:r>
      <w:r w:rsidRPr="0046465E">
        <w:rPr>
          <w:color w:val="202020"/>
          <w:szCs w:val="28"/>
        </w:rPr>
        <w:t>é</w:t>
      </w:r>
      <w:r w:rsidRPr="0046465E">
        <w:rPr>
          <w:color w:val="202020"/>
          <w:szCs w:val="28"/>
        </w:rPr>
        <w:t>sistance, mais voit souvent ses efforts éch</w:t>
      </w:r>
      <w:r w:rsidRPr="0046465E">
        <w:rPr>
          <w:color w:val="202020"/>
          <w:szCs w:val="28"/>
        </w:rPr>
        <w:t xml:space="preserve">ouer. Il est alors déchu dans sa mission </w:t>
      </w:r>
      <w:r w:rsidRPr="0046465E">
        <w:rPr>
          <w:i/>
          <w:iCs/>
          <w:color w:val="202020"/>
          <w:szCs w:val="28"/>
        </w:rPr>
        <w:t>(B</w:t>
      </w:r>
      <w:r w:rsidRPr="0046465E">
        <w:rPr>
          <w:i/>
          <w:iCs/>
          <w:color w:val="202020"/>
          <w:szCs w:val="28"/>
        </w:rPr>
        <w:t>e</w:t>
      </w:r>
      <w:r w:rsidRPr="0046465E">
        <w:rPr>
          <w:i/>
          <w:iCs/>
          <w:color w:val="202020"/>
          <w:szCs w:val="28"/>
        </w:rPr>
        <w:t xml:space="preserve">ruf) </w:t>
      </w:r>
      <w:r w:rsidRPr="0046465E">
        <w:rPr>
          <w:color w:val="202020"/>
          <w:szCs w:val="28"/>
        </w:rPr>
        <w:t>en tant qu'être spirituel dont la fin est sa propre activité et non son œuvre, et c</w:t>
      </w:r>
      <w:r w:rsidRPr="0046465E">
        <w:rPr>
          <w:color w:val="202020"/>
          <w:szCs w:val="28"/>
        </w:rPr>
        <w:t>e</w:t>
      </w:r>
      <w:r w:rsidRPr="0046465E">
        <w:rPr>
          <w:color w:val="202020"/>
          <w:szCs w:val="28"/>
        </w:rPr>
        <w:t>pendant il montre encore qu'il a été capable d'une telle acti</w:t>
      </w:r>
      <w:r w:rsidRPr="0046465E">
        <w:rPr>
          <w:color w:val="202020"/>
          <w:szCs w:val="28"/>
        </w:rPr>
        <w:softHyphen/>
        <w:t>vité.</w:t>
      </w:r>
    </w:p>
    <w:p w:rsidR="00D365ED" w:rsidRPr="0046465E" w:rsidRDefault="00187646" w:rsidP="00D365ED">
      <w:pPr>
        <w:shd w:val="clear" w:color="auto" w:fill="FFFFFF"/>
        <w:autoSpaceDE w:val="0"/>
        <w:autoSpaceDN w:val="0"/>
        <w:adjustRightInd w:val="0"/>
        <w:rPr>
          <w:szCs w:val="28"/>
        </w:rPr>
      </w:pPr>
    </w:p>
    <w:p w:rsidR="00D365ED" w:rsidRPr="0046465E" w:rsidRDefault="00187646" w:rsidP="00D365ED">
      <w:pPr>
        <w:rPr>
          <w:szCs w:val="28"/>
        </w:rPr>
      </w:pPr>
      <w:r w:rsidRPr="0046465E">
        <w:rPr>
          <w:color w:val="202020"/>
          <w:szCs w:val="28"/>
        </w:rPr>
        <w:t>Après ces troublantes considérations, on se demande qu</w:t>
      </w:r>
      <w:r w:rsidRPr="0046465E">
        <w:rPr>
          <w:color w:val="202020"/>
          <w:szCs w:val="28"/>
        </w:rPr>
        <w:t xml:space="preserve">elle est la fin de toutes ces réalités individuelles. Elles ne s'épuisent pas dans leurs buts particuliers. Tout doit contribuer à </w:t>
      </w:r>
      <w:r w:rsidRPr="0046465E">
        <w:rPr>
          <w:i/>
          <w:iCs/>
          <w:color w:val="202020"/>
          <w:szCs w:val="28"/>
        </w:rPr>
        <w:t xml:space="preserve">une </w:t>
      </w:r>
      <w:r w:rsidRPr="0046465E">
        <w:rPr>
          <w:color w:val="202020"/>
          <w:szCs w:val="28"/>
        </w:rPr>
        <w:t xml:space="preserve">œuvre. À la base de cet immense sacrifice de l'Esprit doit se trouver une fin ultime. La question est de savoir si, sous </w:t>
      </w:r>
      <w:r w:rsidRPr="0046465E">
        <w:rPr>
          <w:color w:val="202020"/>
          <w:szCs w:val="28"/>
        </w:rPr>
        <w:t>le tumulte qui règne à la surface, ne s'accomplit pas une œuvre silencieuse et secrète dans laquelle sera conservée toute la force des phénomènes. Ce qui nous gêne, c'est la grande variété, le contraste de ce contenu. Nous voyons des choses opposées être v</w:t>
      </w:r>
      <w:r w:rsidRPr="0046465E">
        <w:rPr>
          <w:color w:val="202020"/>
          <w:szCs w:val="28"/>
        </w:rPr>
        <w:t>énérées comme sacrées et pr</w:t>
      </w:r>
      <w:r w:rsidRPr="0046465E">
        <w:rPr>
          <w:color w:val="202020"/>
          <w:szCs w:val="28"/>
        </w:rPr>
        <w:t>é</w:t>
      </w:r>
      <w:r w:rsidRPr="0046465E">
        <w:rPr>
          <w:color w:val="202020"/>
          <w:szCs w:val="28"/>
        </w:rPr>
        <w:t>tendre représenter l'intérêt de l'époque et des peuples. Ainsi naît le b</w:t>
      </w:r>
      <w:r w:rsidRPr="0046465E">
        <w:rPr>
          <w:color w:val="202020"/>
          <w:szCs w:val="28"/>
        </w:rPr>
        <w:t>e</w:t>
      </w:r>
      <w:r w:rsidRPr="0046465E">
        <w:rPr>
          <w:color w:val="202020"/>
          <w:szCs w:val="28"/>
        </w:rPr>
        <w:t>soin de trouver dans l'Idée la justification d'un tel déclin. Cette considération nous conduit à la troisième catégorie, à la recherche d'une fin en soi et</w:t>
      </w:r>
      <w:r w:rsidRPr="0046465E">
        <w:rPr>
          <w:color w:val="202020"/>
          <w:szCs w:val="28"/>
        </w:rPr>
        <w:t xml:space="preserve"> pour soi ultime. C'est la catégorie de la </w:t>
      </w:r>
      <w:r w:rsidRPr="0046465E">
        <w:rPr>
          <w:i/>
          <w:iCs/>
          <w:color w:val="202020"/>
          <w:szCs w:val="28"/>
        </w:rPr>
        <w:t xml:space="preserve">Raison </w:t>
      </w:r>
      <w:r w:rsidRPr="0046465E">
        <w:rPr>
          <w:color w:val="202020"/>
          <w:szCs w:val="28"/>
        </w:rPr>
        <w:t xml:space="preserve">elle-même, elle existe dans la conscience comme foi en la toute-puissance de la Raison sur le monde. La preuve sera fournie par </w:t>
      </w:r>
      <w:r w:rsidRPr="0046465E">
        <w:rPr>
          <w:color w:val="202020"/>
          <w:szCs w:val="28"/>
        </w:rPr>
        <w:lastRenderedPageBreak/>
        <w:t>l'étude de l'histoire elle-même. Car celle-ci n'est que l'image et l'a</w:t>
      </w:r>
      <w:r w:rsidRPr="0046465E">
        <w:rPr>
          <w:color w:val="202020"/>
          <w:szCs w:val="28"/>
        </w:rPr>
        <w:t>c</w:t>
      </w:r>
      <w:r w:rsidRPr="0046465E">
        <w:rPr>
          <w:color w:val="202020"/>
          <w:szCs w:val="28"/>
        </w:rPr>
        <w:t>te de l</w:t>
      </w:r>
      <w:r w:rsidRPr="0046465E">
        <w:rPr>
          <w:color w:val="202020"/>
          <w:szCs w:val="28"/>
        </w:rPr>
        <w:t>a Raison.</w:t>
      </w:r>
      <w:r>
        <w:rPr>
          <w:color w:val="202020"/>
          <w:szCs w:val="28"/>
        </w:rPr>
        <w:t xml:space="preserve"> (…)</w:t>
      </w:r>
    </w:p>
    <w:p w:rsidR="00D365ED" w:rsidRPr="0019456F" w:rsidRDefault="00187646" w:rsidP="00D365ED">
      <w:pPr>
        <w:spacing w:line="200" w:lineRule="exact"/>
        <w:rPr>
          <w:sz w:val="20"/>
        </w:rPr>
      </w:pPr>
    </w:p>
    <w:p w:rsidR="00D365ED" w:rsidRPr="00D27579" w:rsidRDefault="00187646" w:rsidP="00D365ED">
      <w:pPr>
        <w:ind w:firstLine="0"/>
        <w:rPr>
          <w:color w:val="000000"/>
          <w:szCs w:val="28"/>
        </w:rPr>
      </w:pPr>
    </w:p>
    <w:p w:rsidR="00D365ED" w:rsidRPr="003F4485" w:rsidRDefault="00187646" w:rsidP="00D365ED">
      <w:pPr>
        <w:rPr>
          <w:i/>
          <w:iCs/>
        </w:rPr>
      </w:pPr>
      <w:r w:rsidRPr="003F4485">
        <w:rPr>
          <w:i/>
          <w:iCs/>
          <w:color w:val="323232"/>
        </w:rPr>
        <w:t>Fin de l’extrait</w:t>
      </w:r>
    </w:p>
    <w:p w:rsidR="00D365ED" w:rsidRDefault="00187646">
      <w:pPr>
        <w:spacing w:line="280" w:lineRule="exact"/>
      </w:pPr>
    </w:p>
    <w:p w:rsidR="00D365ED" w:rsidRDefault="00187646">
      <w:pPr>
        <w:spacing w:line="280" w:lineRule="exact"/>
        <w:ind w:left="20"/>
      </w:pPr>
    </w:p>
    <w:p w:rsidR="00D365ED" w:rsidRDefault="00187646">
      <w:pPr>
        <w:spacing w:line="280" w:lineRule="exact"/>
        <w:ind w:left="20"/>
      </w:pPr>
    </w:p>
    <w:sectPr w:rsidR="00D365ED">
      <w:headerReference w:type="default" r:id="rId7"/>
      <w:pgSz w:w="12240" w:h="15840"/>
      <w:pgMar w:top="1800" w:right="1080" w:bottom="1440" w:left="2880" w:header="720" w:footer="720" w:gutter="72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46" w:rsidRDefault="00187646" w:rsidP="008617F6">
      <w:r>
        <w:separator/>
      </w:r>
    </w:p>
  </w:endnote>
  <w:endnote w:type="continuationSeparator" w:id="0">
    <w:p w:rsidR="00187646" w:rsidRDefault="00187646" w:rsidP="00861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illSans">
    <w:altName w:val="Courier"/>
    <w:charset w:val="00"/>
    <w:family w:val="auto"/>
    <w:pitch w:val="variable"/>
    <w:sig w:usb0="00000000" w:usb1="00000000" w:usb2="00000000" w:usb3="00000000" w:csb0="00000001" w:csb1="00000000"/>
  </w:font>
  <w:font w:name="BI Times BoldItalic">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 Times Bold">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46" w:rsidRDefault="00187646">
      <w:pPr>
        <w:ind w:firstLine="0"/>
      </w:pPr>
      <w:r>
        <w:separator/>
      </w:r>
    </w:p>
  </w:footnote>
  <w:footnote w:type="continuationSeparator" w:id="0">
    <w:p w:rsidR="00187646" w:rsidRDefault="00187646">
      <w:pPr>
        <w:ind w:firstLine="0"/>
      </w:pPr>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ED" w:rsidRDefault="00187646" w:rsidP="00D365ED">
    <w:pPr>
      <w:pStyle w:val="Header"/>
      <w:tabs>
        <w:tab w:val="clear" w:pos="4320"/>
        <w:tab w:val="clear" w:pos="8640"/>
        <w:tab w:val="right" w:pos="7200"/>
        <w:tab w:val="right" w:pos="7560"/>
      </w:tabs>
      <w:ind w:firstLine="0"/>
      <w:jc w:val="left"/>
      <w:rPr>
        <w:rFonts w:ascii="Times New Roman" w:hAnsi="Times New Roman"/>
      </w:rPr>
    </w:pPr>
    <w:r>
      <w:rPr>
        <w:rFonts w:ascii="Times New Roman" w:hAnsi="Times New Roman"/>
      </w:rPr>
      <w:tab/>
      <w:t>L’esprit du monde et l’esprit des sciences dans l’histoire et son étude : Hegel…</w:t>
    </w: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9F74B2">
      <w:rPr>
        <w:rStyle w:val="PageNumber"/>
        <w:rFonts w:ascii="Times New Roman" w:hAnsi="Times New Roman"/>
        <w:noProof/>
      </w:rPr>
      <w:t>22</w:t>
    </w:r>
    <w:r>
      <w:rPr>
        <w:rStyle w:val="PageNumber"/>
        <w:rFonts w:ascii="Times New Roman" w:hAnsi="Times New Roman"/>
      </w:rPr>
      <w:fldChar w:fldCharType="end"/>
    </w:r>
  </w:p>
  <w:p w:rsidR="00D365ED" w:rsidRDefault="00187646">
    <w:pPr>
      <w:pBdr>
        <w:top w:val="single" w:sz="4" w:space="1" w:color="auto"/>
      </w:pBdr>
      <w:spacing w:before="60"/>
      <w:rPr>
        <w:rStyle w:val="PageNumbe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3757DC"/>
    <w:multiLevelType w:val="singleLevel"/>
    <w:tmpl w:val="BDC601AC"/>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CA" w:vendorID="10" w:dllVersion="513" w:checkStyle="0"/>
  <w:activeWritingStyle w:appName="MSWord" w:lang="fr-CA" w:vendorID="65" w:dllVersion="514" w:checkStyle="1"/>
  <w:stylePaneFormatFilter w:val="0000"/>
  <w:defaultTabStop w:val="706"/>
  <w:autoHyphenation/>
  <w:hyphenationZone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D382A"/>
    <w:rsid w:val="00187646"/>
    <w:rsid w:val="008C3F9D"/>
    <w:rsid w:val="009F74B2"/>
    <w:rsid w:val="00E24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E5"/>
    <w:pPr>
      <w:ind w:firstLine="360"/>
      <w:jc w:val="both"/>
    </w:pPr>
    <w:rPr>
      <w:rFonts w:ascii="Times New Roman" w:eastAsia="Times New Roman" w:hAnsi="Times New Roman"/>
      <w:sz w:val="28"/>
      <w:lang w:val="fr-CA"/>
    </w:rPr>
  </w:style>
  <w:style w:type="paragraph" w:styleId="Heading1">
    <w:name w:val="heading 1"/>
    <w:next w:val="Normal"/>
    <w:qFormat/>
    <w:pPr>
      <w:outlineLvl w:val="0"/>
    </w:pPr>
    <w:rPr>
      <w:rFonts w:eastAsia="Times New Roman"/>
      <w:noProof/>
      <w:lang w:val="fr-CA"/>
    </w:rPr>
  </w:style>
  <w:style w:type="paragraph" w:styleId="Heading2">
    <w:name w:val="heading 2"/>
    <w:next w:val="Normal"/>
    <w:qFormat/>
    <w:pPr>
      <w:outlineLvl w:val="1"/>
    </w:pPr>
    <w:rPr>
      <w:rFonts w:eastAsia="Times New Roman"/>
      <w:noProof/>
      <w:lang w:val="fr-CA"/>
    </w:rPr>
  </w:style>
  <w:style w:type="paragraph" w:styleId="Heading3">
    <w:name w:val="heading 3"/>
    <w:next w:val="Normal"/>
    <w:qFormat/>
    <w:pPr>
      <w:outlineLvl w:val="2"/>
    </w:pPr>
    <w:rPr>
      <w:rFonts w:eastAsia="Times New Roman"/>
      <w:noProof/>
      <w:lang w:val="fr-CA"/>
    </w:rPr>
  </w:style>
  <w:style w:type="paragraph" w:styleId="Heading4">
    <w:name w:val="heading 4"/>
    <w:next w:val="Normal"/>
    <w:qFormat/>
    <w:pPr>
      <w:outlineLvl w:val="3"/>
    </w:pPr>
    <w:rPr>
      <w:rFonts w:eastAsia="Times New Roman"/>
      <w:noProof/>
      <w:lang w:val="fr-CA"/>
    </w:rPr>
  </w:style>
  <w:style w:type="paragraph" w:styleId="Heading5">
    <w:name w:val="heading 5"/>
    <w:next w:val="Normal"/>
    <w:qFormat/>
    <w:pPr>
      <w:outlineLvl w:val="4"/>
    </w:pPr>
    <w:rPr>
      <w:rFonts w:eastAsia="Times New Roman"/>
      <w:noProof/>
      <w:lang w:val="fr-CA"/>
    </w:rPr>
  </w:style>
  <w:style w:type="paragraph" w:styleId="Heading6">
    <w:name w:val="heading 6"/>
    <w:next w:val="Normal"/>
    <w:qFormat/>
    <w:pPr>
      <w:outlineLvl w:val="5"/>
    </w:pPr>
    <w:rPr>
      <w:rFonts w:eastAsia="Times New Roman"/>
      <w:noProof/>
      <w:lang w:val="fr-CA"/>
    </w:rPr>
  </w:style>
  <w:style w:type="paragraph" w:styleId="Heading7">
    <w:name w:val="heading 7"/>
    <w:next w:val="Normal"/>
    <w:qFormat/>
    <w:pPr>
      <w:outlineLvl w:val="6"/>
    </w:pPr>
    <w:rPr>
      <w:rFonts w:eastAsia="Times New Roman"/>
      <w:noProof/>
      <w:lang w:val="fr-CA"/>
    </w:rPr>
  </w:style>
  <w:style w:type="paragraph" w:styleId="Heading8">
    <w:name w:val="heading 8"/>
    <w:next w:val="Normal"/>
    <w:qFormat/>
    <w:pPr>
      <w:outlineLvl w:val="7"/>
    </w:pPr>
    <w:rPr>
      <w:rFonts w:eastAsia="Times New Roman"/>
      <w:noProof/>
      <w:lang w:val="fr-CA"/>
    </w:rPr>
  </w:style>
  <w:style w:type="paragraph" w:styleId="Heading9">
    <w:name w:val="heading 9"/>
    <w:next w:val="Normal"/>
    <w:qFormat/>
    <w:pPr>
      <w:outlineLvl w:val="8"/>
    </w:pPr>
    <w:rPr>
      <w:rFonts w:eastAsia="Times New Roman"/>
      <w:noProof/>
      <w:lang w:val="fr-CA"/>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basedOn w:val="DefaultParagraphFont"/>
    <w:rPr>
      <w:vertAlign w:val="superscript"/>
    </w:rPr>
  </w:style>
  <w:style w:type="character" w:styleId="FootnoteReference">
    <w:name w:val="footnote reference"/>
    <w:basedOn w:val="DefaultParagraphFont"/>
    <w:autoRedefine/>
    <w:rPr>
      <w:color w:val="FF0000"/>
      <w:position w:val="6"/>
      <w:sz w:val="16"/>
    </w:rPr>
  </w:style>
  <w:style w:type="paragraph" w:customStyle="1" w:styleId="Citation">
    <w:name w:val="Citation"/>
    <w:basedOn w:val="Normal"/>
    <w:autoRedefine/>
    <w:rsid w:val="00D435E5"/>
    <w:pPr>
      <w:tabs>
        <w:tab w:val="left" w:pos="1080"/>
      </w:tabs>
      <w:ind w:left="720" w:firstLine="0"/>
    </w:pPr>
    <w:rPr>
      <w:color w:val="000080"/>
      <w:sz w:val="24"/>
    </w:rPr>
  </w:style>
  <w:style w:type="paragraph" w:customStyle="1" w:styleId="Niveau1">
    <w:name w:val="Niveau 1"/>
    <w:basedOn w:val="Normal"/>
    <w:autoRedefine/>
    <w:pPr>
      <w:ind w:firstLine="0"/>
    </w:pPr>
    <w:rPr>
      <w:color w:val="FF0000"/>
      <w:sz w:val="72"/>
    </w:rPr>
  </w:style>
  <w:style w:type="paragraph" w:customStyle="1" w:styleId="Niveau11">
    <w:name w:val="Niveau 1.1"/>
    <w:basedOn w:val="Niveau1"/>
    <w:autoRedefine/>
    <w:rPr>
      <w:color w:val="008000"/>
      <w:sz w:val="60"/>
    </w:rPr>
  </w:style>
  <w:style w:type="paragraph" w:customStyle="1" w:styleId="Niveau12">
    <w:name w:val="Niveau 1.2"/>
    <w:basedOn w:val="Niveau11"/>
    <w:autoRedefine/>
    <w:rPr>
      <w:i/>
      <w:color w:val="000080"/>
      <w:sz w:val="28"/>
    </w:rPr>
  </w:style>
  <w:style w:type="paragraph" w:customStyle="1" w:styleId="Niveau2">
    <w:name w:val="Niveau 2"/>
    <w:basedOn w:val="Normal"/>
    <w:rPr>
      <w:rFonts w:ascii="GillSans" w:hAnsi="GillSans"/>
      <w:sz w:val="20"/>
    </w:rPr>
  </w:style>
  <w:style w:type="paragraph" w:customStyle="1" w:styleId="Niveau3">
    <w:name w:val="Niveau 3"/>
    <w:basedOn w:val="Normal"/>
    <w:pPr>
      <w:ind w:left="720" w:hanging="360"/>
    </w:pPr>
    <w:rPr>
      <w:rFonts w:ascii="BI Times BoldItalic" w:hAnsi="BI Times BoldItalic"/>
    </w:rPr>
  </w:style>
  <w:style w:type="paragraph" w:customStyle="1" w:styleId="Titreniveau1">
    <w:name w:val="Titre niveau 1"/>
    <w:basedOn w:val="Niveau1"/>
    <w:autoRedefine/>
    <w:pPr>
      <w:pBdr>
        <w:bottom w:val="single" w:sz="4" w:space="1" w:color="auto"/>
      </w:pBdr>
      <w:ind w:right="1980"/>
    </w:pPr>
    <w:rPr>
      <w:sz w:val="60"/>
    </w:rPr>
  </w:style>
  <w:style w:type="paragraph" w:customStyle="1" w:styleId="Titreniveau2">
    <w:name w:val="Titre niveau 2"/>
    <w:basedOn w:val="Titreniveau1"/>
    <w:autoRedefine/>
    <w:pPr>
      <w:widowControl w:val="0"/>
      <w:pBdr>
        <w:bottom w:val="none" w:sz="0" w:space="0" w:color="auto"/>
      </w:pBdr>
      <w:ind w:right="0"/>
    </w:pPr>
    <w:rPr>
      <w:color w:val="800000"/>
      <w:sz w:val="48"/>
    </w:rPr>
  </w:style>
  <w:style w:type="paragraph" w:styleId="BodyText">
    <w:name w:val="Body Text"/>
    <w:basedOn w:val="Normal"/>
    <w:pPr>
      <w:spacing w:before="360" w:after="240"/>
      <w:ind w:firstLine="0"/>
      <w:jc w:val="center"/>
    </w:pPr>
    <w:rPr>
      <w:rFonts w:ascii="Times" w:hAnsi="Times"/>
      <w:sz w:val="72"/>
    </w:rPr>
  </w:style>
  <w:style w:type="paragraph" w:styleId="BodyText2">
    <w:name w:val="Body Text 2"/>
    <w:basedOn w:val="Normal"/>
    <w:pPr>
      <w:ind w:firstLine="0"/>
    </w:pPr>
    <w:rPr>
      <w:rFonts w:ascii="Arial" w:hAnsi="Arial"/>
    </w:rPr>
  </w:style>
  <w:style w:type="paragraph" w:styleId="BodyText3">
    <w:name w:val="Body Text 3"/>
    <w:basedOn w:val="Normal"/>
    <w:pPr>
      <w:tabs>
        <w:tab w:val="left" w:pos="510"/>
        <w:tab w:val="left" w:pos="510"/>
      </w:tabs>
      <w:ind w:firstLine="0"/>
    </w:pPr>
    <w:rPr>
      <w:rFonts w:ascii="Arial" w:hAnsi="Arial"/>
      <w:sz w:val="20"/>
    </w:rPr>
  </w:style>
  <w:style w:type="paragraph" w:styleId="Header">
    <w:name w:val="header"/>
    <w:basedOn w:val="Normal"/>
    <w:pPr>
      <w:tabs>
        <w:tab w:val="center" w:pos="4320"/>
        <w:tab w:val="right" w:pos="8640"/>
      </w:tabs>
    </w:pPr>
    <w:rPr>
      <w:rFonts w:ascii="GillSans" w:hAnsi="GillSans"/>
      <w:sz w:val="20"/>
    </w:rPr>
  </w:style>
  <w:style w:type="paragraph" w:customStyle="1" w:styleId="En-tteimpaire">
    <w:name w:val="En-tÍte impaire"/>
    <w:basedOn w:val="Header"/>
    <w:pPr>
      <w:tabs>
        <w:tab w:val="right" w:pos="8280"/>
        <w:tab w:val="right" w:pos="9000"/>
      </w:tabs>
      <w:ind w:firstLine="0"/>
    </w:pPr>
  </w:style>
  <w:style w:type="paragraph" w:customStyle="1" w:styleId="En-ttepaire">
    <w:name w:val="En-tÍte paire"/>
    <w:basedOn w:val="Header"/>
    <w:pPr>
      <w:tabs>
        <w:tab w:val="left" w:pos="720"/>
      </w:tabs>
      <w:ind w:firstLine="0"/>
    </w:pPr>
  </w:style>
  <w:style w:type="paragraph" w:styleId="Caption">
    <w:name w:val="caption"/>
    <w:basedOn w:val="Normal"/>
    <w:next w:val="Normal"/>
    <w:qFormat/>
    <w:pPr>
      <w:spacing w:before="120" w:after="120"/>
    </w:pPr>
    <w:rPr>
      <w:rFonts w:ascii="GillSans" w:hAnsi="GillSans"/>
      <w:b/>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iveau10">
    <w:name w:val="Niveau 1.0"/>
    <w:basedOn w:val="Niveau11"/>
    <w:rPr>
      <w:sz w:val="48"/>
    </w:rPr>
  </w:style>
  <w:style w:type="paragraph" w:customStyle="1" w:styleId="Niveau13">
    <w:name w:val="Niveau 1.3"/>
    <w:basedOn w:val="Niveau12"/>
    <w:autoRedefine/>
    <w:pPr>
      <w:jc w:val="center"/>
    </w:pPr>
    <w:rPr>
      <w:i w:val="0"/>
      <w:color w:val="800080"/>
      <w:sz w:val="48"/>
    </w:rPr>
  </w:style>
  <w:style w:type="paragraph" w:styleId="FootnoteText">
    <w:name w:val="footnote text"/>
    <w:basedOn w:val="Normal"/>
    <w:autoRedefine/>
    <w:pPr>
      <w:ind w:left="360" w:hanging="360"/>
    </w:pPr>
    <w:rPr>
      <w:rFonts w:ascii="Times" w:hAnsi="Times"/>
      <w:color w:val="000000"/>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GillSans" w:hAnsi="GillSans"/>
      <w:sz w:val="20"/>
    </w:rPr>
  </w:style>
  <w:style w:type="paragraph" w:styleId="BodyTextIndent">
    <w:name w:val="Body Text Indent"/>
    <w:basedOn w:val="Normal"/>
    <w:pPr>
      <w:ind w:left="20" w:firstLine="400"/>
    </w:pPr>
    <w:rPr>
      <w:rFonts w:ascii="Arial" w:hAnsi="Arial"/>
    </w:rPr>
  </w:style>
  <w:style w:type="paragraph" w:styleId="BodyTextIndent2">
    <w:name w:val="Body Text Indent 2"/>
    <w:basedOn w:val="Normal"/>
    <w:pPr>
      <w:tabs>
        <w:tab w:val="left" w:pos="840"/>
        <w:tab w:val="right" w:pos="9360"/>
        <w:tab w:val="left" w:pos="840"/>
      </w:tabs>
      <w:ind w:left="20"/>
    </w:pPr>
    <w:rPr>
      <w:rFonts w:ascii="Arial" w:hAnsi="Arial"/>
    </w:rPr>
  </w:style>
  <w:style w:type="paragraph" w:styleId="BodyTextIndent3">
    <w:name w:val="Body Text Indent 3"/>
    <w:basedOn w:val="Normal"/>
    <w:pPr>
      <w:ind w:left="20" w:firstLine="380"/>
    </w:pPr>
    <w:rPr>
      <w:rFonts w:ascii="Arial" w:hAnsi="Arial"/>
    </w:rPr>
  </w:style>
  <w:style w:type="paragraph" w:customStyle="1" w:styleId="texteenvidence">
    <w:name w:val="texte en évidence"/>
    <w:basedOn w:val="Normal"/>
    <w:pPr>
      <w:widowControl w:val="0"/>
    </w:pPr>
    <w:rPr>
      <w:rFonts w:ascii="Arial" w:hAnsi="Arial"/>
      <w:b/>
      <w:color w:val="FF0000"/>
    </w:rPr>
  </w:style>
  <w:style w:type="paragraph" w:styleId="Title">
    <w:name w:val="Title"/>
    <w:basedOn w:val="Normal"/>
    <w:qFormat/>
    <w:pPr>
      <w:ind w:firstLine="0"/>
      <w:jc w:val="center"/>
    </w:pPr>
    <w:rPr>
      <w:rFonts w:ascii="B Times Bold" w:hAnsi="B Times Bold"/>
      <w:sz w:val="72"/>
    </w:rPr>
  </w:style>
  <w:style w:type="paragraph" w:customStyle="1" w:styleId="livre">
    <w:name w:val="livre"/>
    <w:basedOn w:val="Normal"/>
    <w:pPr>
      <w:tabs>
        <w:tab w:val="right" w:pos="9360"/>
      </w:tabs>
      <w:ind w:firstLine="0"/>
    </w:pPr>
    <w:rPr>
      <w:rFonts w:ascii="Times" w:hAnsi="Times"/>
      <w:b/>
      <w:color w:val="000080"/>
      <w:sz w:val="144"/>
    </w:rPr>
  </w:style>
  <w:style w:type="paragraph" w:customStyle="1" w:styleId="livrest">
    <w:name w:val="livre_st"/>
    <w:basedOn w:val="Normal"/>
    <w:pPr>
      <w:tabs>
        <w:tab w:val="right" w:pos="9360"/>
      </w:tabs>
      <w:ind w:firstLine="0"/>
    </w:pPr>
    <w:rPr>
      <w:rFonts w:ascii="Times" w:hAnsi="Times"/>
      <w:b/>
      <w:color w:val="FF0000"/>
      <w:sz w:val="72"/>
    </w:rPr>
  </w:style>
  <w:style w:type="paragraph" w:customStyle="1" w:styleId="tableautitre">
    <w:name w:val="tableau_titre"/>
    <w:basedOn w:val="Normal"/>
    <w:pPr>
      <w:ind w:firstLine="0"/>
      <w:jc w:val="center"/>
    </w:pPr>
    <w:rPr>
      <w:rFonts w:ascii="Times" w:hAnsi="Times"/>
      <w:b/>
    </w:rPr>
  </w:style>
  <w:style w:type="paragraph" w:customStyle="1" w:styleId="planche">
    <w:name w:val="planche"/>
    <w:basedOn w:val="tableautitre"/>
    <w:autoRedefine/>
    <w:pPr>
      <w:widowControl w:val="0"/>
    </w:pPr>
    <w:rPr>
      <w:color w:val="000080"/>
    </w:rPr>
  </w:style>
  <w:style w:type="paragraph" w:customStyle="1" w:styleId="tableaust">
    <w:name w:val="tableau_st"/>
    <w:basedOn w:val="Normal"/>
    <w:pPr>
      <w:ind w:firstLine="0"/>
      <w:jc w:val="center"/>
    </w:pPr>
    <w:rPr>
      <w:rFonts w:ascii="Times" w:hAnsi="Times"/>
      <w:i/>
      <w:color w:val="FF0000"/>
    </w:rPr>
  </w:style>
  <w:style w:type="paragraph" w:customStyle="1" w:styleId="planchest">
    <w:name w:val="planche_st"/>
    <w:basedOn w:val="tableaust"/>
    <w:autoRedefine/>
    <w:rsid w:val="00D365ED"/>
    <w:pPr>
      <w:spacing w:before="60"/>
    </w:pPr>
    <w:rPr>
      <w:rFonts w:ascii="Times New Roman" w:hAnsi="Times New Roman"/>
      <w:i w:val="0"/>
      <w:snapToGrid w:val="0"/>
      <w:color w:val="800080"/>
      <w:sz w:val="36"/>
      <w:szCs w:val="36"/>
      <w:lang w:eastAsia="fr-FR"/>
    </w:rPr>
  </w:style>
  <w:style w:type="paragraph" w:customStyle="1" w:styleId="section">
    <w:name w:val="section"/>
    <w:basedOn w:val="Normal"/>
    <w:pPr>
      <w:ind w:firstLine="0"/>
      <w:jc w:val="center"/>
    </w:pPr>
    <w:rPr>
      <w:rFonts w:ascii="Times" w:hAnsi="Times"/>
      <w:b/>
      <w:sz w:val="48"/>
    </w:rPr>
  </w:style>
  <w:style w:type="paragraph" w:customStyle="1" w:styleId="suite">
    <w:name w:val="suite"/>
    <w:basedOn w:val="Normal"/>
    <w:pPr>
      <w:tabs>
        <w:tab w:val="right" w:pos="9360"/>
      </w:tabs>
      <w:ind w:firstLine="0"/>
      <w:jc w:val="center"/>
    </w:pPr>
    <w:rPr>
      <w:rFonts w:ascii="Times" w:hAnsi="Times"/>
      <w:b/>
    </w:rPr>
  </w:style>
  <w:style w:type="paragraph" w:customStyle="1" w:styleId="tdmchap">
    <w:name w:val="tdm_chap"/>
    <w:basedOn w:val="Normal"/>
    <w:pPr>
      <w:tabs>
        <w:tab w:val="left" w:pos="1980"/>
      </w:tabs>
      <w:ind w:firstLine="0"/>
    </w:pPr>
    <w:rPr>
      <w:rFonts w:ascii="Times" w:hAnsi="Times"/>
      <w:b/>
    </w:rPr>
  </w:style>
  <w:style w:type="paragraph" w:customStyle="1" w:styleId="partie">
    <w:name w:val="partie"/>
    <w:basedOn w:val="Normal"/>
    <w:pPr>
      <w:ind w:firstLine="0"/>
      <w:jc w:val="right"/>
    </w:pPr>
    <w:rPr>
      <w:b/>
      <w:sz w:val="120"/>
    </w:rPr>
  </w:style>
  <w:style w:type="paragraph" w:styleId="BlockText">
    <w:name w:val="Block Text"/>
    <w:basedOn w:val="Normal"/>
    <w:pPr>
      <w:ind w:left="180" w:right="180"/>
    </w:pPr>
  </w:style>
  <w:style w:type="paragraph" w:customStyle="1" w:styleId="partiest">
    <w:name w:val="partie_st"/>
    <w:basedOn w:val="partie"/>
    <w:autoRedefine/>
    <w:rPr>
      <w:color w:val="000080"/>
      <w:sz w:val="72"/>
    </w:rPr>
  </w:style>
  <w:style w:type="character" w:styleId="Strong">
    <w:name w:val="Strong"/>
    <w:basedOn w:val="DefaultParagraphFont"/>
    <w:qFormat/>
    <w:rPr>
      <w:b/>
    </w:rPr>
  </w:style>
  <w:style w:type="character" w:styleId="Emphasis">
    <w:name w:val="Emphasis"/>
    <w:basedOn w:val="DefaultParagraphFont"/>
    <w:qFormat/>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7298</Words>
  <Characters>38590</Characters>
  <Application>Microsoft Office Word</Application>
  <DocSecurity>0</DocSecurity>
  <Lines>818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L’esprit du monde et l’esprit des sciences dans l’histoire et son étude : Hegel, Introduction à la philosophie de l’histoire</vt:lpstr>
      <vt:lpstr>Méthode psychologique et méthode phénoménologique : Sartre, Esquisse d’une théorie des émotions.</vt:lpstr>
    </vt:vector>
  </TitlesOfParts>
  <Manager/>
  <Company>La-Philosophie.com</Company>
  <LinksUpToDate>false</LinksUpToDate>
  <CharactersWithSpaces>45879</CharactersWithSpaces>
  <SharedDoc>false</SharedDoc>
  <HyperlinkBase/>
  <HLinks>
    <vt:vector size="36" baseType="variant">
      <vt:variant>
        <vt:i4>4849728</vt:i4>
      </vt:variant>
      <vt:variant>
        <vt:i4>12</vt:i4>
      </vt:variant>
      <vt:variant>
        <vt:i4>0</vt:i4>
      </vt:variant>
      <vt:variant>
        <vt:i4>5</vt:i4>
      </vt:variant>
      <vt:variant>
        <vt:lpwstr>http://www.uqac.ca/zone30/Classiques_des_sciences_sociales/benevoles_equipe/liste_dantier_bernard.html</vt:lpwstr>
      </vt:variant>
      <vt:variant>
        <vt:lpwstr/>
      </vt:variant>
      <vt:variant>
        <vt:i4>6029369</vt:i4>
      </vt:variant>
      <vt:variant>
        <vt:i4>9</vt:i4>
      </vt:variant>
      <vt:variant>
        <vt:i4>0</vt:i4>
      </vt:variant>
      <vt:variant>
        <vt:i4>5</vt:i4>
      </vt:variant>
      <vt:variant>
        <vt:lpwstr>mailto:bernard.dantier@free.fr</vt:lpwstr>
      </vt:variant>
      <vt:variant>
        <vt:lpwstr/>
      </vt:variant>
      <vt:variant>
        <vt:i4>4456534</vt:i4>
      </vt:variant>
      <vt:variant>
        <vt:i4>6</vt:i4>
      </vt:variant>
      <vt:variant>
        <vt:i4>0</vt:i4>
      </vt:variant>
      <vt:variant>
        <vt:i4>5</vt:i4>
      </vt:variant>
      <vt:variant>
        <vt:lpwstr>http://bibliotheque.uqac.ca/</vt:lpwstr>
      </vt:variant>
      <vt:variant>
        <vt:lpwstr/>
      </vt:variant>
      <vt:variant>
        <vt:i4>2228286</vt:i4>
      </vt:variant>
      <vt:variant>
        <vt:i4>3</vt:i4>
      </vt:variant>
      <vt:variant>
        <vt:i4>0</vt:i4>
      </vt:variant>
      <vt:variant>
        <vt:i4>5</vt:i4>
      </vt:variant>
      <vt:variant>
        <vt:lpwstr>http://classiques.uqac.ca/</vt:lpwstr>
      </vt:variant>
      <vt:variant>
        <vt:lpwstr/>
      </vt:variant>
      <vt:variant>
        <vt:i4>6029369</vt:i4>
      </vt:variant>
      <vt:variant>
        <vt:i4>0</vt:i4>
      </vt:variant>
      <vt:variant>
        <vt:i4>0</vt:i4>
      </vt:variant>
      <vt:variant>
        <vt:i4>5</vt:i4>
      </vt:variant>
      <vt:variant>
        <vt:lpwstr>mailto:bernard.dantier@free.fr</vt:lpwstr>
      </vt:variant>
      <vt:variant>
        <vt:lpwstr/>
      </vt:variant>
      <vt:variant>
        <vt:i4>1769498</vt:i4>
      </vt:variant>
      <vt:variant>
        <vt:i4>4002</vt:i4>
      </vt:variant>
      <vt:variant>
        <vt:i4>1025</vt:i4>
      </vt:variant>
      <vt:variant>
        <vt:i4>1</vt:i4>
      </vt:variant>
      <vt:variant>
        <vt:lpwstr>fait_sur_mac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L’esprit du monde et l’esprit des sciences dans l’histoire et son étude : Hegel, Introduction à la philosophie de l’histoire</dc:title>
  <dc:subject/>
  <dc:creator>la Philosophie</dc:creator>
  <cp:keywords>histoire, philosophie,hegel</cp:keywords>
  <dc:description>http://la-philosophie.com</dc:description>
  <cp:lastModifiedBy>josset</cp:lastModifiedBy>
  <cp:revision>3</cp:revision>
  <cp:lastPrinted>2003-01-01T09:49:00Z</cp:lastPrinted>
  <dcterms:created xsi:type="dcterms:W3CDTF">2011-12-22T15:32:00Z</dcterms:created>
  <dcterms:modified xsi:type="dcterms:W3CDTF">2011-12-22T15:32:00Z</dcterms:modified>
  <cp:category/>
</cp:coreProperties>
</file>